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B6BF" w14:textId="70D9241F" w:rsidR="00FE2880" w:rsidRPr="007061FE" w:rsidRDefault="00FE2880" w:rsidP="00FE2880">
      <w:pPr>
        <w:widowControl/>
        <w:jc w:val="center"/>
        <w:rPr>
          <w:rFonts w:ascii="標楷體" w:eastAsia="標楷體" w:hAnsi="標楷體"/>
          <w:b/>
          <w:sz w:val="32"/>
          <w:szCs w:val="28"/>
        </w:rPr>
      </w:pPr>
      <w:r w:rsidRPr="007061FE">
        <w:rPr>
          <w:rFonts w:ascii="標楷體" w:eastAsia="標楷體" w:hAnsi="標楷體" w:hint="eastAsia"/>
          <w:b/>
          <w:sz w:val="32"/>
          <w:szCs w:val="28"/>
        </w:rPr>
        <w:t>中國文化大學</w:t>
      </w:r>
      <w:r w:rsidR="00711AD9" w:rsidRPr="007061FE">
        <w:rPr>
          <w:rFonts w:ascii="標楷體" w:eastAsia="標楷體" w:hAnsi="標楷體" w:hint="eastAsia"/>
          <w:b/>
          <w:sz w:val="32"/>
          <w:szCs w:val="28"/>
        </w:rPr>
        <w:t xml:space="preserve">    </w:t>
      </w:r>
      <w:r w:rsidR="008C537A">
        <w:rPr>
          <w:rFonts w:ascii="標楷體" w:eastAsia="標楷體" w:hAnsi="標楷體" w:hint="eastAsia"/>
          <w:b/>
          <w:sz w:val="32"/>
          <w:szCs w:val="28"/>
        </w:rPr>
        <w:t>教育</w:t>
      </w:r>
      <w:r w:rsidR="00471049" w:rsidRPr="007061FE">
        <w:rPr>
          <w:rFonts w:ascii="標楷體" w:eastAsia="標楷體" w:hAnsi="標楷體" w:hint="eastAsia"/>
          <w:b/>
          <w:sz w:val="32"/>
          <w:szCs w:val="28"/>
        </w:rPr>
        <w:t xml:space="preserve">學院 </w:t>
      </w:r>
      <w:r w:rsidR="008C537A">
        <w:rPr>
          <w:rFonts w:ascii="標楷體" w:eastAsia="標楷體" w:hAnsi="標楷體"/>
          <w:b/>
          <w:sz w:val="32"/>
          <w:szCs w:val="28"/>
        </w:rPr>
        <w:t xml:space="preserve">  </w:t>
      </w:r>
      <w:r w:rsidR="008C537A">
        <w:rPr>
          <w:rFonts w:ascii="標楷體" w:eastAsia="標楷體" w:hAnsi="標楷體" w:hint="eastAsia"/>
          <w:b/>
          <w:sz w:val="32"/>
          <w:szCs w:val="28"/>
        </w:rPr>
        <w:t>心理輔導</w:t>
      </w:r>
      <w:r w:rsidR="00471049" w:rsidRPr="007061FE">
        <w:rPr>
          <w:rFonts w:ascii="標楷體" w:eastAsia="標楷體" w:hAnsi="標楷體"/>
          <w:b/>
          <w:sz w:val="32"/>
          <w:szCs w:val="28"/>
        </w:rPr>
        <w:t>學系</w:t>
      </w:r>
      <w:r w:rsidR="00711AD9" w:rsidRPr="007061FE">
        <w:rPr>
          <w:rFonts w:ascii="標楷體" w:eastAsia="標楷體" w:hAnsi="標楷體" w:hint="eastAsia"/>
          <w:b/>
          <w:sz w:val="32"/>
          <w:szCs w:val="28"/>
        </w:rPr>
        <w:t xml:space="preserve"> </w:t>
      </w:r>
      <w:r w:rsidR="008A23F6">
        <w:rPr>
          <w:rFonts w:ascii="標楷體" w:eastAsia="標楷體" w:hAnsi="標楷體"/>
          <w:b/>
          <w:sz w:val="32"/>
          <w:szCs w:val="28"/>
        </w:rPr>
        <w:t xml:space="preserve"> </w:t>
      </w:r>
      <w:r w:rsidRPr="007061FE">
        <w:rPr>
          <w:rFonts w:ascii="標楷體" w:eastAsia="標楷體" w:hAnsi="標楷體" w:hint="eastAsia"/>
          <w:b/>
          <w:sz w:val="32"/>
          <w:szCs w:val="28"/>
        </w:rPr>
        <w:t>必修科目表</w:t>
      </w:r>
    </w:p>
    <w:p w14:paraId="036A926F" w14:textId="5DC9C313" w:rsidR="00FE2880" w:rsidRPr="007061FE" w:rsidRDefault="008305E7" w:rsidP="00FE2880">
      <w:pPr>
        <w:snapToGrid w:val="0"/>
        <w:spacing w:line="240" w:lineRule="exact"/>
        <w:ind w:right="-58"/>
        <w:jc w:val="right"/>
        <w:rPr>
          <w:rFonts w:ascii="標楷體" w:eastAsia="標楷體" w:hAnsi="標楷體"/>
          <w:sz w:val="20"/>
          <w:szCs w:val="20"/>
        </w:rPr>
      </w:pPr>
      <w:r>
        <w:rPr>
          <w:rFonts w:ascii="標楷體" w:eastAsia="標楷體" w:hAnsi="標楷體" w:hint="eastAsia"/>
          <w:sz w:val="20"/>
          <w:szCs w:val="20"/>
        </w:rPr>
        <w:t>106</w:t>
      </w:r>
      <w:r w:rsidR="00FE2880" w:rsidRPr="007061FE">
        <w:rPr>
          <w:rFonts w:ascii="標楷體" w:eastAsia="標楷體" w:hAnsi="標楷體" w:hint="eastAsia"/>
          <w:sz w:val="20"/>
          <w:szCs w:val="20"/>
        </w:rPr>
        <w:t>學年度</w:t>
      </w:r>
      <w:r>
        <w:rPr>
          <w:rFonts w:ascii="標楷體" w:eastAsia="標楷體" w:hAnsi="標楷體" w:hint="eastAsia"/>
          <w:sz w:val="20"/>
          <w:szCs w:val="20"/>
        </w:rPr>
        <w:t>起入學新生適用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1213"/>
        <w:gridCol w:w="2033"/>
        <w:gridCol w:w="563"/>
        <w:gridCol w:w="518"/>
        <w:gridCol w:w="518"/>
        <w:gridCol w:w="518"/>
        <w:gridCol w:w="436"/>
        <w:gridCol w:w="599"/>
        <w:gridCol w:w="520"/>
        <w:gridCol w:w="518"/>
        <w:gridCol w:w="518"/>
        <w:gridCol w:w="1662"/>
      </w:tblGrid>
      <w:tr w:rsidR="007061FE" w:rsidRPr="007061FE" w14:paraId="00FF7D93" w14:textId="77777777" w:rsidTr="007E746E">
        <w:trPr>
          <w:cantSplit/>
          <w:jc w:val="center"/>
        </w:trPr>
        <w:tc>
          <w:tcPr>
            <w:tcW w:w="284" w:type="pct"/>
            <w:tcBorders>
              <w:top w:val="single" w:sz="4" w:space="0" w:color="auto"/>
              <w:left w:val="single" w:sz="4" w:space="0" w:color="auto"/>
              <w:bottom w:val="nil"/>
              <w:right w:val="single" w:sz="4" w:space="0" w:color="auto"/>
            </w:tcBorders>
            <w:hideMark/>
          </w:tcPr>
          <w:p w14:paraId="2A806605" w14:textId="77777777" w:rsidR="00FE2880" w:rsidRPr="007061FE" w:rsidRDefault="00FE2880" w:rsidP="00F77B56">
            <w:pPr>
              <w:spacing w:line="320" w:lineRule="exact"/>
              <w:jc w:val="center"/>
              <w:rPr>
                <w:rFonts w:eastAsia="標楷體"/>
              </w:rPr>
            </w:pPr>
            <w:r w:rsidRPr="007061FE">
              <w:rPr>
                <w:rFonts w:eastAsia="標楷體" w:hint="eastAsia"/>
              </w:rPr>
              <w:t>必修</w:t>
            </w:r>
          </w:p>
        </w:tc>
        <w:tc>
          <w:tcPr>
            <w:tcW w:w="159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AD6A26A" w14:textId="77777777" w:rsidR="00FE2880" w:rsidRPr="007061FE" w:rsidRDefault="00FE2880" w:rsidP="00F77B56">
            <w:pPr>
              <w:spacing w:line="280" w:lineRule="exact"/>
              <w:jc w:val="center"/>
              <w:rPr>
                <w:rFonts w:eastAsia="標楷體"/>
              </w:rPr>
            </w:pPr>
            <w:r w:rsidRPr="007061FE">
              <w:rPr>
                <w:rFonts w:eastAsia="標楷體" w:hint="eastAsia"/>
              </w:rPr>
              <w:t>科</w:t>
            </w:r>
            <w:r w:rsidRPr="007061FE">
              <w:rPr>
                <w:rFonts w:eastAsia="標楷體"/>
              </w:rPr>
              <w:t xml:space="preserve">  </w:t>
            </w:r>
            <w:r w:rsidRPr="007061FE">
              <w:rPr>
                <w:rFonts w:eastAsia="標楷體" w:hint="eastAsia"/>
              </w:rPr>
              <w:t>目</w:t>
            </w:r>
            <w:r w:rsidRPr="007061FE">
              <w:rPr>
                <w:rFonts w:eastAsia="標楷體"/>
              </w:rPr>
              <w:t xml:space="preserve">  </w:t>
            </w:r>
            <w:r w:rsidRPr="007061FE">
              <w:rPr>
                <w:rFonts w:eastAsia="標楷體" w:hint="eastAsia"/>
              </w:rPr>
              <w:t>名</w:t>
            </w:r>
            <w:r w:rsidRPr="007061FE">
              <w:rPr>
                <w:rFonts w:eastAsia="標楷體"/>
              </w:rPr>
              <w:t xml:space="preserve">  </w:t>
            </w:r>
            <w:r w:rsidRPr="007061FE">
              <w:rPr>
                <w:rFonts w:eastAsia="標楷體" w:hint="eastAsia"/>
              </w:rPr>
              <w:t>稱</w:t>
            </w:r>
          </w:p>
        </w:tc>
        <w:tc>
          <w:tcPr>
            <w:tcW w:w="276" w:type="pct"/>
            <w:tcBorders>
              <w:top w:val="single" w:sz="4" w:space="0" w:color="auto"/>
              <w:left w:val="single" w:sz="4" w:space="0" w:color="auto"/>
              <w:bottom w:val="nil"/>
              <w:right w:val="single" w:sz="4" w:space="0" w:color="auto"/>
            </w:tcBorders>
            <w:hideMark/>
          </w:tcPr>
          <w:p w14:paraId="372172C2" w14:textId="77777777" w:rsidR="00FE2880" w:rsidRPr="007061FE" w:rsidRDefault="00FE2880" w:rsidP="00F77B56">
            <w:pPr>
              <w:spacing w:line="320" w:lineRule="exact"/>
              <w:jc w:val="center"/>
              <w:rPr>
                <w:rFonts w:eastAsia="標楷體"/>
              </w:rPr>
            </w:pPr>
            <w:r w:rsidRPr="007061FE">
              <w:rPr>
                <w:rFonts w:eastAsia="標楷體" w:hint="eastAsia"/>
              </w:rPr>
              <w:t>規定</w:t>
            </w:r>
          </w:p>
        </w:tc>
        <w:tc>
          <w:tcPr>
            <w:tcW w:w="508" w:type="pct"/>
            <w:gridSpan w:val="2"/>
            <w:tcBorders>
              <w:top w:val="single" w:sz="4" w:space="0" w:color="auto"/>
              <w:left w:val="single" w:sz="4" w:space="0" w:color="auto"/>
              <w:bottom w:val="single" w:sz="4" w:space="0" w:color="auto"/>
              <w:right w:val="single" w:sz="4" w:space="0" w:color="auto"/>
            </w:tcBorders>
            <w:hideMark/>
          </w:tcPr>
          <w:p w14:paraId="193C4370" w14:textId="77777777" w:rsidR="00FE2880" w:rsidRPr="007061FE" w:rsidRDefault="00FE2880" w:rsidP="00F77B56">
            <w:pPr>
              <w:spacing w:line="320" w:lineRule="exact"/>
              <w:jc w:val="center"/>
              <w:rPr>
                <w:rFonts w:eastAsia="標楷體"/>
              </w:rPr>
            </w:pPr>
            <w:r w:rsidRPr="007061FE">
              <w:rPr>
                <w:rFonts w:eastAsia="標楷體" w:hint="eastAsia"/>
              </w:rPr>
              <w:t>一年級</w:t>
            </w:r>
          </w:p>
        </w:tc>
        <w:tc>
          <w:tcPr>
            <w:tcW w:w="468" w:type="pct"/>
            <w:gridSpan w:val="2"/>
            <w:tcBorders>
              <w:top w:val="single" w:sz="4" w:space="0" w:color="auto"/>
              <w:left w:val="single" w:sz="4" w:space="0" w:color="auto"/>
              <w:bottom w:val="single" w:sz="4" w:space="0" w:color="auto"/>
              <w:right w:val="single" w:sz="4" w:space="0" w:color="auto"/>
            </w:tcBorders>
            <w:hideMark/>
          </w:tcPr>
          <w:p w14:paraId="37F3D3B0" w14:textId="77777777" w:rsidR="00FE2880" w:rsidRPr="007061FE" w:rsidRDefault="00FE2880" w:rsidP="00F77B56">
            <w:pPr>
              <w:spacing w:line="320" w:lineRule="exact"/>
              <w:jc w:val="center"/>
              <w:rPr>
                <w:rFonts w:eastAsia="標楷體"/>
              </w:rPr>
            </w:pPr>
            <w:r w:rsidRPr="007061FE">
              <w:rPr>
                <w:rFonts w:eastAsia="標楷體" w:hint="eastAsia"/>
              </w:rPr>
              <w:t>二年級</w:t>
            </w:r>
          </w:p>
        </w:tc>
        <w:tc>
          <w:tcPr>
            <w:tcW w:w="549" w:type="pct"/>
            <w:gridSpan w:val="2"/>
            <w:tcBorders>
              <w:top w:val="single" w:sz="4" w:space="0" w:color="auto"/>
              <w:left w:val="single" w:sz="4" w:space="0" w:color="auto"/>
              <w:bottom w:val="single" w:sz="4" w:space="0" w:color="auto"/>
              <w:right w:val="single" w:sz="4" w:space="0" w:color="auto"/>
            </w:tcBorders>
            <w:hideMark/>
          </w:tcPr>
          <w:p w14:paraId="200CE307" w14:textId="77777777" w:rsidR="00FE2880" w:rsidRPr="007061FE" w:rsidRDefault="00FE2880" w:rsidP="00F77B56">
            <w:pPr>
              <w:spacing w:line="320" w:lineRule="exact"/>
              <w:jc w:val="center"/>
              <w:rPr>
                <w:rFonts w:eastAsia="標楷體"/>
              </w:rPr>
            </w:pPr>
            <w:r w:rsidRPr="007061FE">
              <w:rPr>
                <w:rFonts w:eastAsia="標楷體" w:hint="eastAsia"/>
              </w:rPr>
              <w:t>三年級</w:t>
            </w:r>
          </w:p>
        </w:tc>
        <w:tc>
          <w:tcPr>
            <w:tcW w:w="508" w:type="pct"/>
            <w:gridSpan w:val="2"/>
            <w:tcBorders>
              <w:top w:val="single" w:sz="4" w:space="0" w:color="auto"/>
              <w:left w:val="single" w:sz="4" w:space="0" w:color="auto"/>
              <w:bottom w:val="single" w:sz="4" w:space="0" w:color="auto"/>
              <w:right w:val="single" w:sz="4" w:space="0" w:color="auto"/>
            </w:tcBorders>
            <w:hideMark/>
          </w:tcPr>
          <w:p w14:paraId="296E4016" w14:textId="77777777" w:rsidR="00FE2880" w:rsidRPr="007061FE" w:rsidRDefault="00FE2880" w:rsidP="00F77B56">
            <w:pPr>
              <w:spacing w:line="320" w:lineRule="exact"/>
              <w:jc w:val="center"/>
              <w:rPr>
                <w:rFonts w:eastAsia="標楷體"/>
              </w:rPr>
            </w:pPr>
            <w:r w:rsidRPr="007061FE">
              <w:rPr>
                <w:rFonts w:eastAsia="標楷體" w:hint="eastAsia"/>
              </w:rPr>
              <w:t>四年級</w:t>
            </w:r>
          </w:p>
        </w:tc>
        <w:tc>
          <w:tcPr>
            <w:tcW w:w="816" w:type="pct"/>
            <w:tcBorders>
              <w:top w:val="single" w:sz="4" w:space="0" w:color="auto"/>
              <w:left w:val="single" w:sz="4" w:space="0" w:color="auto"/>
              <w:bottom w:val="nil"/>
              <w:right w:val="single" w:sz="4" w:space="0" w:color="auto"/>
            </w:tcBorders>
            <w:hideMark/>
          </w:tcPr>
          <w:p w14:paraId="059D5CD8" w14:textId="77777777" w:rsidR="00FE2880" w:rsidRPr="007061FE" w:rsidRDefault="00FE2880" w:rsidP="00F77B56">
            <w:pPr>
              <w:spacing w:line="280" w:lineRule="exact"/>
              <w:jc w:val="center"/>
              <w:rPr>
                <w:rFonts w:eastAsia="標楷體"/>
              </w:rPr>
            </w:pPr>
            <w:r w:rsidRPr="007061FE">
              <w:rPr>
                <w:rFonts w:eastAsia="標楷體" w:hint="eastAsia"/>
              </w:rPr>
              <w:t>備</w:t>
            </w:r>
            <w:r w:rsidRPr="007061FE">
              <w:rPr>
                <w:rFonts w:eastAsia="標楷體"/>
              </w:rPr>
              <w:t xml:space="preserve">     </w:t>
            </w:r>
            <w:r w:rsidRPr="007061FE">
              <w:rPr>
                <w:rFonts w:eastAsia="標楷體" w:hint="eastAsia"/>
              </w:rPr>
              <w:t>註</w:t>
            </w:r>
          </w:p>
        </w:tc>
      </w:tr>
      <w:tr w:rsidR="007061FE" w:rsidRPr="007061FE" w14:paraId="7413EB1B" w14:textId="77777777" w:rsidTr="007E746E">
        <w:trPr>
          <w:cantSplit/>
          <w:jc w:val="center"/>
        </w:trPr>
        <w:tc>
          <w:tcPr>
            <w:tcW w:w="284" w:type="pct"/>
            <w:tcBorders>
              <w:top w:val="nil"/>
              <w:left w:val="single" w:sz="4" w:space="0" w:color="auto"/>
              <w:bottom w:val="nil"/>
              <w:right w:val="single" w:sz="4" w:space="0" w:color="auto"/>
            </w:tcBorders>
            <w:hideMark/>
          </w:tcPr>
          <w:p w14:paraId="64811F3B" w14:textId="77777777" w:rsidR="00FE2880" w:rsidRPr="007061FE" w:rsidRDefault="00FE2880" w:rsidP="00F77B56">
            <w:pPr>
              <w:jc w:val="center"/>
              <w:rPr>
                <w:rFonts w:eastAsia="標楷體"/>
              </w:rPr>
            </w:pPr>
            <w:r w:rsidRPr="007061FE">
              <w:rPr>
                <w:rFonts w:eastAsia="標楷體" w:hint="eastAsia"/>
              </w:rPr>
              <w:t>類別</w:t>
            </w:r>
          </w:p>
        </w:tc>
        <w:tc>
          <w:tcPr>
            <w:tcW w:w="1592" w:type="pct"/>
            <w:gridSpan w:val="2"/>
            <w:vMerge/>
            <w:tcBorders>
              <w:top w:val="nil"/>
              <w:left w:val="single" w:sz="4" w:space="0" w:color="auto"/>
              <w:bottom w:val="nil"/>
              <w:right w:val="single" w:sz="4" w:space="0" w:color="auto"/>
            </w:tcBorders>
            <w:vAlign w:val="center"/>
            <w:hideMark/>
          </w:tcPr>
          <w:p w14:paraId="4898086E" w14:textId="77777777" w:rsidR="00FE2880" w:rsidRPr="007061FE" w:rsidRDefault="00FE2880" w:rsidP="00F77B56">
            <w:pPr>
              <w:widowControl/>
              <w:jc w:val="center"/>
              <w:rPr>
                <w:rFonts w:eastAsia="標楷體"/>
              </w:rPr>
            </w:pPr>
          </w:p>
        </w:tc>
        <w:tc>
          <w:tcPr>
            <w:tcW w:w="276" w:type="pct"/>
            <w:tcBorders>
              <w:top w:val="nil"/>
              <w:left w:val="single" w:sz="4" w:space="0" w:color="auto"/>
              <w:bottom w:val="single" w:sz="4" w:space="0" w:color="auto"/>
              <w:right w:val="single" w:sz="4" w:space="0" w:color="auto"/>
            </w:tcBorders>
            <w:hideMark/>
          </w:tcPr>
          <w:p w14:paraId="0B883BC8" w14:textId="77777777" w:rsidR="00FE2880" w:rsidRPr="007061FE" w:rsidRDefault="00FE2880" w:rsidP="00F77B56">
            <w:pPr>
              <w:jc w:val="center"/>
              <w:rPr>
                <w:rFonts w:eastAsia="標楷體"/>
              </w:rPr>
            </w:pPr>
            <w:r w:rsidRPr="007061FE">
              <w:rPr>
                <w:rFonts w:eastAsia="標楷體" w:hint="eastAsia"/>
              </w:rPr>
              <w:t>學分</w:t>
            </w:r>
          </w:p>
        </w:tc>
        <w:tc>
          <w:tcPr>
            <w:tcW w:w="254" w:type="pct"/>
            <w:tcBorders>
              <w:top w:val="single" w:sz="4" w:space="0" w:color="auto"/>
              <w:left w:val="single" w:sz="4" w:space="0" w:color="auto"/>
              <w:bottom w:val="single" w:sz="4" w:space="0" w:color="auto"/>
              <w:right w:val="single" w:sz="4" w:space="0" w:color="auto"/>
            </w:tcBorders>
            <w:hideMark/>
          </w:tcPr>
          <w:p w14:paraId="046A16A4" w14:textId="77777777" w:rsidR="00FE2880" w:rsidRPr="007061FE" w:rsidRDefault="00FE2880" w:rsidP="00F77B56">
            <w:pPr>
              <w:jc w:val="center"/>
              <w:rPr>
                <w:rFonts w:eastAsia="標楷體"/>
              </w:rPr>
            </w:pPr>
            <w:r w:rsidRPr="007061FE">
              <w:rPr>
                <w:rFonts w:eastAsia="標楷體" w:hint="eastAsia"/>
              </w:rPr>
              <w:t>上</w:t>
            </w:r>
          </w:p>
        </w:tc>
        <w:tc>
          <w:tcPr>
            <w:tcW w:w="254" w:type="pct"/>
            <w:tcBorders>
              <w:top w:val="single" w:sz="4" w:space="0" w:color="auto"/>
              <w:left w:val="single" w:sz="4" w:space="0" w:color="auto"/>
              <w:bottom w:val="single" w:sz="4" w:space="0" w:color="auto"/>
              <w:right w:val="single" w:sz="4" w:space="0" w:color="auto"/>
            </w:tcBorders>
            <w:hideMark/>
          </w:tcPr>
          <w:p w14:paraId="74F340C8" w14:textId="77777777" w:rsidR="00FE2880" w:rsidRPr="007061FE" w:rsidRDefault="00FE2880" w:rsidP="00F77B56">
            <w:pPr>
              <w:jc w:val="center"/>
              <w:rPr>
                <w:rFonts w:eastAsia="標楷體"/>
              </w:rPr>
            </w:pPr>
            <w:r w:rsidRPr="007061FE">
              <w:rPr>
                <w:rFonts w:eastAsia="標楷體" w:hint="eastAsia"/>
              </w:rPr>
              <w:t>下</w:t>
            </w:r>
          </w:p>
        </w:tc>
        <w:tc>
          <w:tcPr>
            <w:tcW w:w="254" w:type="pct"/>
            <w:tcBorders>
              <w:top w:val="single" w:sz="4" w:space="0" w:color="auto"/>
              <w:left w:val="single" w:sz="4" w:space="0" w:color="auto"/>
              <w:bottom w:val="single" w:sz="4" w:space="0" w:color="auto"/>
              <w:right w:val="single" w:sz="4" w:space="0" w:color="auto"/>
            </w:tcBorders>
            <w:hideMark/>
          </w:tcPr>
          <w:p w14:paraId="33092321" w14:textId="77777777" w:rsidR="00FE2880" w:rsidRPr="007061FE" w:rsidRDefault="00FE2880" w:rsidP="00F77B56">
            <w:pPr>
              <w:jc w:val="center"/>
              <w:rPr>
                <w:rFonts w:eastAsia="標楷體"/>
              </w:rPr>
            </w:pPr>
            <w:r w:rsidRPr="007061FE">
              <w:rPr>
                <w:rFonts w:eastAsia="標楷體" w:hint="eastAsia"/>
              </w:rPr>
              <w:t>上</w:t>
            </w:r>
          </w:p>
        </w:tc>
        <w:tc>
          <w:tcPr>
            <w:tcW w:w="214" w:type="pct"/>
            <w:tcBorders>
              <w:top w:val="single" w:sz="4" w:space="0" w:color="auto"/>
              <w:left w:val="single" w:sz="4" w:space="0" w:color="auto"/>
              <w:bottom w:val="single" w:sz="4" w:space="0" w:color="auto"/>
              <w:right w:val="single" w:sz="4" w:space="0" w:color="auto"/>
            </w:tcBorders>
            <w:hideMark/>
          </w:tcPr>
          <w:p w14:paraId="0095872D" w14:textId="77777777" w:rsidR="00FE2880" w:rsidRPr="007061FE" w:rsidRDefault="00FE2880" w:rsidP="00F77B56">
            <w:pPr>
              <w:jc w:val="center"/>
              <w:rPr>
                <w:rFonts w:eastAsia="標楷體"/>
              </w:rPr>
            </w:pPr>
            <w:r w:rsidRPr="007061FE">
              <w:rPr>
                <w:rFonts w:eastAsia="標楷體" w:hint="eastAsia"/>
              </w:rPr>
              <w:t>下</w:t>
            </w:r>
          </w:p>
        </w:tc>
        <w:tc>
          <w:tcPr>
            <w:tcW w:w="294" w:type="pct"/>
            <w:tcBorders>
              <w:top w:val="single" w:sz="4" w:space="0" w:color="auto"/>
              <w:left w:val="single" w:sz="4" w:space="0" w:color="auto"/>
              <w:bottom w:val="single" w:sz="4" w:space="0" w:color="auto"/>
              <w:right w:val="single" w:sz="4" w:space="0" w:color="auto"/>
            </w:tcBorders>
            <w:hideMark/>
          </w:tcPr>
          <w:p w14:paraId="036F8931" w14:textId="77777777" w:rsidR="00FE2880" w:rsidRPr="007061FE" w:rsidRDefault="00FE2880" w:rsidP="00F77B56">
            <w:pPr>
              <w:jc w:val="center"/>
              <w:rPr>
                <w:rFonts w:eastAsia="標楷體"/>
              </w:rPr>
            </w:pPr>
            <w:r w:rsidRPr="007061FE">
              <w:rPr>
                <w:rFonts w:eastAsia="標楷體" w:hint="eastAsia"/>
              </w:rPr>
              <w:t>上</w:t>
            </w:r>
          </w:p>
        </w:tc>
        <w:tc>
          <w:tcPr>
            <w:tcW w:w="255" w:type="pct"/>
            <w:tcBorders>
              <w:top w:val="single" w:sz="4" w:space="0" w:color="auto"/>
              <w:left w:val="single" w:sz="4" w:space="0" w:color="auto"/>
              <w:bottom w:val="single" w:sz="4" w:space="0" w:color="auto"/>
              <w:right w:val="single" w:sz="4" w:space="0" w:color="auto"/>
            </w:tcBorders>
            <w:hideMark/>
          </w:tcPr>
          <w:p w14:paraId="68EEC6FC" w14:textId="77777777" w:rsidR="00FE2880" w:rsidRPr="007061FE" w:rsidRDefault="00FE2880" w:rsidP="00F77B56">
            <w:pPr>
              <w:jc w:val="center"/>
              <w:rPr>
                <w:rFonts w:eastAsia="標楷體"/>
              </w:rPr>
            </w:pPr>
            <w:r w:rsidRPr="007061FE">
              <w:rPr>
                <w:rFonts w:eastAsia="標楷體" w:hint="eastAsia"/>
              </w:rPr>
              <w:t>下</w:t>
            </w:r>
          </w:p>
        </w:tc>
        <w:tc>
          <w:tcPr>
            <w:tcW w:w="254" w:type="pct"/>
            <w:tcBorders>
              <w:top w:val="single" w:sz="4" w:space="0" w:color="auto"/>
              <w:left w:val="single" w:sz="4" w:space="0" w:color="auto"/>
              <w:bottom w:val="single" w:sz="4" w:space="0" w:color="auto"/>
              <w:right w:val="single" w:sz="4" w:space="0" w:color="auto"/>
            </w:tcBorders>
            <w:hideMark/>
          </w:tcPr>
          <w:p w14:paraId="2B54A100" w14:textId="77777777" w:rsidR="00FE2880" w:rsidRPr="007061FE" w:rsidRDefault="00FE2880" w:rsidP="00F77B56">
            <w:pPr>
              <w:jc w:val="center"/>
              <w:rPr>
                <w:rFonts w:eastAsia="標楷體"/>
              </w:rPr>
            </w:pPr>
            <w:r w:rsidRPr="007061FE">
              <w:rPr>
                <w:rFonts w:eastAsia="標楷體" w:hint="eastAsia"/>
              </w:rPr>
              <w:t>上</w:t>
            </w:r>
          </w:p>
        </w:tc>
        <w:tc>
          <w:tcPr>
            <w:tcW w:w="254" w:type="pct"/>
            <w:tcBorders>
              <w:top w:val="single" w:sz="4" w:space="0" w:color="auto"/>
              <w:left w:val="single" w:sz="4" w:space="0" w:color="auto"/>
              <w:bottom w:val="single" w:sz="4" w:space="0" w:color="auto"/>
              <w:right w:val="single" w:sz="4" w:space="0" w:color="auto"/>
            </w:tcBorders>
            <w:hideMark/>
          </w:tcPr>
          <w:p w14:paraId="68B1435B" w14:textId="77777777" w:rsidR="00FE2880" w:rsidRPr="007061FE" w:rsidRDefault="00FE2880" w:rsidP="00F77B56">
            <w:pPr>
              <w:jc w:val="center"/>
              <w:rPr>
                <w:rFonts w:eastAsia="標楷體"/>
              </w:rPr>
            </w:pPr>
            <w:r w:rsidRPr="007061FE">
              <w:rPr>
                <w:rFonts w:eastAsia="標楷體" w:hint="eastAsia"/>
              </w:rPr>
              <w:t>下</w:t>
            </w:r>
          </w:p>
        </w:tc>
        <w:tc>
          <w:tcPr>
            <w:tcW w:w="816" w:type="pct"/>
            <w:tcBorders>
              <w:top w:val="nil"/>
              <w:left w:val="single" w:sz="4" w:space="0" w:color="auto"/>
              <w:bottom w:val="single" w:sz="4" w:space="0" w:color="auto"/>
              <w:right w:val="single" w:sz="4" w:space="0" w:color="auto"/>
            </w:tcBorders>
          </w:tcPr>
          <w:p w14:paraId="7371E966" w14:textId="77777777" w:rsidR="00FE2880" w:rsidRPr="007061FE" w:rsidRDefault="00FE2880" w:rsidP="00F77B56">
            <w:pPr>
              <w:jc w:val="center"/>
              <w:rPr>
                <w:rFonts w:eastAsia="標楷體"/>
              </w:rPr>
            </w:pPr>
          </w:p>
        </w:tc>
      </w:tr>
      <w:tr w:rsidR="007061FE" w:rsidRPr="007061FE" w14:paraId="510821AF" w14:textId="77777777" w:rsidTr="007E746E">
        <w:trPr>
          <w:cantSplit/>
          <w:trHeight w:val="20"/>
          <w:jc w:val="center"/>
        </w:trPr>
        <w:tc>
          <w:tcPr>
            <w:tcW w:w="284"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B2F7128" w14:textId="77777777" w:rsidR="00FE2880" w:rsidRPr="007061FE" w:rsidRDefault="00FE2880" w:rsidP="00F77B56">
            <w:pPr>
              <w:spacing w:line="240" w:lineRule="exact"/>
              <w:ind w:left="113" w:right="113"/>
              <w:jc w:val="distribute"/>
              <w:rPr>
                <w:rFonts w:eastAsia="標楷體"/>
              </w:rPr>
            </w:pPr>
            <w:r w:rsidRPr="007061FE">
              <w:rPr>
                <w:rFonts w:eastAsia="標楷體" w:hint="eastAsia"/>
              </w:rPr>
              <w:t>通識科目</w:t>
            </w:r>
          </w:p>
        </w:tc>
        <w:tc>
          <w:tcPr>
            <w:tcW w:w="1592" w:type="pct"/>
            <w:gridSpan w:val="2"/>
            <w:tcBorders>
              <w:top w:val="single" w:sz="4" w:space="0" w:color="auto"/>
              <w:left w:val="single" w:sz="4" w:space="0" w:color="auto"/>
              <w:bottom w:val="single" w:sz="4" w:space="0" w:color="auto"/>
              <w:right w:val="single" w:sz="4" w:space="0" w:color="auto"/>
            </w:tcBorders>
            <w:hideMark/>
          </w:tcPr>
          <w:p w14:paraId="2614D93C" w14:textId="77777777" w:rsidR="00FE2880" w:rsidRPr="007061FE" w:rsidRDefault="00FE2880" w:rsidP="00F77B56">
            <w:pPr>
              <w:spacing w:line="240" w:lineRule="exact"/>
              <w:rPr>
                <w:rFonts w:eastAsia="標楷體"/>
              </w:rPr>
            </w:pPr>
            <w:r w:rsidRPr="007061FE">
              <w:rPr>
                <w:rFonts w:eastAsia="標楷體" w:hint="eastAsia"/>
              </w:rPr>
              <w:t>國文</w:t>
            </w:r>
          </w:p>
        </w:tc>
        <w:tc>
          <w:tcPr>
            <w:tcW w:w="276" w:type="pct"/>
            <w:tcBorders>
              <w:top w:val="single" w:sz="4" w:space="0" w:color="auto"/>
              <w:left w:val="single" w:sz="4" w:space="0" w:color="auto"/>
              <w:bottom w:val="single" w:sz="4" w:space="0" w:color="auto"/>
              <w:right w:val="single" w:sz="4" w:space="0" w:color="auto"/>
            </w:tcBorders>
            <w:hideMark/>
          </w:tcPr>
          <w:p w14:paraId="08DE9423" w14:textId="77777777" w:rsidR="00FE2880" w:rsidRPr="007061FE" w:rsidRDefault="00FE2880" w:rsidP="00F77B56">
            <w:pPr>
              <w:spacing w:line="240" w:lineRule="exact"/>
              <w:jc w:val="center"/>
              <w:rPr>
                <w:rFonts w:eastAsia="標楷體"/>
              </w:rPr>
            </w:pPr>
            <w:r w:rsidRPr="007061FE">
              <w:rPr>
                <w:rFonts w:eastAsia="標楷體"/>
              </w:rPr>
              <w:t>4</w:t>
            </w:r>
          </w:p>
        </w:tc>
        <w:tc>
          <w:tcPr>
            <w:tcW w:w="254" w:type="pct"/>
            <w:tcBorders>
              <w:top w:val="single" w:sz="4" w:space="0" w:color="auto"/>
              <w:left w:val="single" w:sz="4" w:space="0" w:color="auto"/>
              <w:bottom w:val="single" w:sz="4" w:space="0" w:color="auto"/>
              <w:right w:val="single" w:sz="4" w:space="0" w:color="auto"/>
            </w:tcBorders>
            <w:hideMark/>
          </w:tcPr>
          <w:p w14:paraId="5DE5C52D" w14:textId="77777777" w:rsidR="00FE2880" w:rsidRPr="007061FE" w:rsidRDefault="00FE2880" w:rsidP="00F77B56">
            <w:pPr>
              <w:spacing w:line="240" w:lineRule="exact"/>
              <w:jc w:val="center"/>
              <w:rPr>
                <w:rFonts w:eastAsia="標楷體"/>
              </w:rPr>
            </w:pPr>
            <w:r w:rsidRPr="007061FE">
              <w:rPr>
                <w:rFonts w:eastAsia="標楷體"/>
              </w:rPr>
              <w:t>2</w:t>
            </w:r>
          </w:p>
        </w:tc>
        <w:tc>
          <w:tcPr>
            <w:tcW w:w="254" w:type="pct"/>
            <w:tcBorders>
              <w:top w:val="single" w:sz="4" w:space="0" w:color="auto"/>
              <w:left w:val="single" w:sz="4" w:space="0" w:color="auto"/>
              <w:bottom w:val="single" w:sz="4" w:space="0" w:color="auto"/>
              <w:right w:val="single" w:sz="4" w:space="0" w:color="auto"/>
            </w:tcBorders>
            <w:hideMark/>
          </w:tcPr>
          <w:p w14:paraId="52CA2D9B" w14:textId="77777777" w:rsidR="00FE2880" w:rsidRPr="007061FE" w:rsidRDefault="00FE2880" w:rsidP="00F77B56">
            <w:pPr>
              <w:spacing w:line="240" w:lineRule="exact"/>
              <w:jc w:val="center"/>
              <w:rPr>
                <w:rFonts w:eastAsia="標楷體"/>
              </w:rPr>
            </w:pPr>
            <w:r w:rsidRPr="007061FE">
              <w:rPr>
                <w:rFonts w:eastAsia="標楷體"/>
              </w:rPr>
              <w:t>2</w:t>
            </w:r>
          </w:p>
        </w:tc>
        <w:tc>
          <w:tcPr>
            <w:tcW w:w="254" w:type="pct"/>
            <w:tcBorders>
              <w:top w:val="single" w:sz="4" w:space="0" w:color="auto"/>
              <w:left w:val="single" w:sz="4" w:space="0" w:color="auto"/>
              <w:bottom w:val="single" w:sz="4" w:space="0" w:color="auto"/>
              <w:right w:val="single" w:sz="4" w:space="0" w:color="auto"/>
            </w:tcBorders>
          </w:tcPr>
          <w:p w14:paraId="3144807B" w14:textId="77777777" w:rsidR="00FE2880" w:rsidRPr="007061FE" w:rsidRDefault="00FE2880" w:rsidP="00F77B56">
            <w:pPr>
              <w:spacing w:line="240" w:lineRule="exact"/>
              <w:jc w:val="center"/>
              <w:rPr>
                <w:rFonts w:eastAsia="標楷體"/>
              </w:rPr>
            </w:pPr>
          </w:p>
        </w:tc>
        <w:tc>
          <w:tcPr>
            <w:tcW w:w="214" w:type="pct"/>
            <w:tcBorders>
              <w:top w:val="single" w:sz="4" w:space="0" w:color="auto"/>
              <w:left w:val="single" w:sz="4" w:space="0" w:color="auto"/>
              <w:bottom w:val="single" w:sz="4" w:space="0" w:color="auto"/>
              <w:right w:val="single" w:sz="4" w:space="0" w:color="auto"/>
            </w:tcBorders>
          </w:tcPr>
          <w:p w14:paraId="2C01BB1D" w14:textId="77777777" w:rsidR="00FE2880" w:rsidRPr="007061FE" w:rsidRDefault="00FE2880" w:rsidP="00F77B56">
            <w:pPr>
              <w:spacing w:line="240" w:lineRule="exact"/>
              <w:jc w:val="center"/>
              <w:rPr>
                <w:rFonts w:eastAsia="標楷體"/>
              </w:rPr>
            </w:pPr>
          </w:p>
        </w:tc>
        <w:tc>
          <w:tcPr>
            <w:tcW w:w="294" w:type="pct"/>
            <w:tcBorders>
              <w:top w:val="single" w:sz="4" w:space="0" w:color="auto"/>
              <w:left w:val="single" w:sz="4" w:space="0" w:color="auto"/>
              <w:bottom w:val="single" w:sz="4" w:space="0" w:color="auto"/>
              <w:right w:val="single" w:sz="4" w:space="0" w:color="auto"/>
            </w:tcBorders>
          </w:tcPr>
          <w:p w14:paraId="59740580" w14:textId="77777777" w:rsidR="00FE2880" w:rsidRPr="007061FE" w:rsidRDefault="00FE2880" w:rsidP="00F77B56">
            <w:pPr>
              <w:spacing w:line="240" w:lineRule="exact"/>
              <w:jc w:val="center"/>
              <w:rPr>
                <w:rFonts w:eastAsia="標楷體"/>
              </w:rPr>
            </w:pPr>
          </w:p>
        </w:tc>
        <w:tc>
          <w:tcPr>
            <w:tcW w:w="255" w:type="pct"/>
            <w:tcBorders>
              <w:top w:val="single" w:sz="4" w:space="0" w:color="auto"/>
              <w:left w:val="single" w:sz="4" w:space="0" w:color="auto"/>
              <w:bottom w:val="single" w:sz="4" w:space="0" w:color="auto"/>
              <w:right w:val="single" w:sz="4" w:space="0" w:color="auto"/>
            </w:tcBorders>
          </w:tcPr>
          <w:p w14:paraId="5303E1A8"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56F4C1EC"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06C0570D" w14:textId="77777777" w:rsidR="00FE2880" w:rsidRPr="007061FE" w:rsidRDefault="00FE2880" w:rsidP="00F77B56">
            <w:pPr>
              <w:spacing w:line="240" w:lineRule="exact"/>
              <w:jc w:val="center"/>
              <w:rPr>
                <w:rFonts w:eastAsia="標楷體"/>
              </w:rPr>
            </w:pPr>
          </w:p>
        </w:tc>
        <w:tc>
          <w:tcPr>
            <w:tcW w:w="816" w:type="pct"/>
            <w:tcBorders>
              <w:top w:val="single" w:sz="4" w:space="0" w:color="auto"/>
              <w:left w:val="single" w:sz="4" w:space="0" w:color="auto"/>
              <w:bottom w:val="single" w:sz="4" w:space="0" w:color="auto"/>
              <w:right w:val="single" w:sz="4" w:space="0" w:color="auto"/>
            </w:tcBorders>
          </w:tcPr>
          <w:p w14:paraId="1BD838CF" w14:textId="77777777" w:rsidR="00FE2880" w:rsidRPr="007061FE" w:rsidRDefault="00FE2880" w:rsidP="00F77B56">
            <w:pPr>
              <w:spacing w:line="240" w:lineRule="exact"/>
              <w:rPr>
                <w:rFonts w:eastAsia="標楷體"/>
              </w:rPr>
            </w:pPr>
          </w:p>
        </w:tc>
      </w:tr>
      <w:tr w:rsidR="007061FE" w:rsidRPr="007061FE" w14:paraId="20528C28" w14:textId="77777777" w:rsidTr="007E746E">
        <w:trPr>
          <w:cantSplit/>
          <w:trHeight w:val="20"/>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4001112A"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hideMark/>
          </w:tcPr>
          <w:p w14:paraId="03FC42E4" w14:textId="77777777" w:rsidR="00FE2880" w:rsidRPr="007061FE" w:rsidRDefault="00FE2880" w:rsidP="00F77B56">
            <w:pPr>
              <w:spacing w:line="240" w:lineRule="exact"/>
              <w:rPr>
                <w:rFonts w:eastAsia="標楷體"/>
              </w:rPr>
            </w:pPr>
            <w:r w:rsidRPr="007061FE">
              <w:rPr>
                <w:rFonts w:eastAsia="標楷體" w:hint="eastAsia"/>
              </w:rPr>
              <w:t>外文</w:t>
            </w:r>
          </w:p>
        </w:tc>
        <w:tc>
          <w:tcPr>
            <w:tcW w:w="276" w:type="pct"/>
            <w:tcBorders>
              <w:top w:val="single" w:sz="4" w:space="0" w:color="auto"/>
              <w:left w:val="single" w:sz="4" w:space="0" w:color="auto"/>
              <w:bottom w:val="single" w:sz="4" w:space="0" w:color="auto"/>
              <w:right w:val="single" w:sz="4" w:space="0" w:color="auto"/>
            </w:tcBorders>
            <w:hideMark/>
          </w:tcPr>
          <w:p w14:paraId="7F9ED501" w14:textId="77777777" w:rsidR="00FE2880" w:rsidRPr="007061FE" w:rsidRDefault="00FE2880" w:rsidP="00F77B56">
            <w:pPr>
              <w:spacing w:line="240" w:lineRule="exact"/>
              <w:jc w:val="center"/>
              <w:rPr>
                <w:rFonts w:eastAsia="標楷體"/>
              </w:rPr>
            </w:pPr>
            <w:r w:rsidRPr="007061FE">
              <w:rPr>
                <w:rFonts w:eastAsia="標楷體"/>
              </w:rPr>
              <w:t>4</w:t>
            </w:r>
          </w:p>
        </w:tc>
        <w:tc>
          <w:tcPr>
            <w:tcW w:w="254" w:type="pct"/>
            <w:tcBorders>
              <w:top w:val="single" w:sz="4" w:space="0" w:color="auto"/>
              <w:left w:val="single" w:sz="4" w:space="0" w:color="auto"/>
              <w:bottom w:val="single" w:sz="4" w:space="0" w:color="auto"/>
              <w:right w:val="single" w:sz="4" w:space="0" w:color="auto"/>
            </w:tcBorders>
            <w:hideMark/>
          </w:tcPr>
          <w:p w14:paraId="0B5E7FB4" w14:textId="77777777" w:rsidR="00FE2880" w:rsidRPr="007061FE" w:rsidRDefault="00FE2880" w:rsidP="00F77B56">
            <w:pPr>
              <w:spacing w:line="240" w:lineRule="exact"/>
              <w:jc w:val="center"/>
              <w:rPr>
                <w:rFonts w:eastAsia="標楷體"/>
              </w:rPr>
            </w:pPr>
            <w:r w:rsidRPr="007061FE">
              <w:rPr>
                <w:rFonts w:eastAsia="標楷體"/>
              </w:rPr>
              <w:t>2</w:t>
            </w:r>
          </w:p>
        </w:tc>
        <w:tc>
          <w:tcPr>
            <w:tcW w:w="254" w:type="pct"/>
            <w:tcBorders>
              <w:top w:val="single" w:sz="4" w:space="0" w:color="auto"/>
              <w:left w:val="single" w:sz="4" w:space="0" w:color="auto"/>
              <w:bottom w:val="single" w:sz="4" w:space="0" w:color="auto"/>
              <w:right w:val="single" w:sz="4" w:space="0" w:color="auto"/>
            </w:tcBorders>
            <w:hideMark/>
          </w:tcPr>
          <w:p w14:paraId="4355C514" w14:textId="77777777" w:rsidR="00FE2880" w:rsidRPr="007061FE" w:rsidRDefault="00FE2880" w:rsidP="00F77B56">
            <w:pPr>
              <w:spacing w:line="240" w:lineRule="exact"/>
              <w:jc w:val="center"/>
              <w:rPr>
                <w:rFonts w:eastAsia="標楷體"/>
              </w:rPr>
            </w:pPr>
            <w:r w:rsidRPr="007061FE">
              <w:rPr>
                <w:rFonts w:eastAsia="標楷體"/>
              </w:rPr>
              <w:t>2</w:t>
            </w:r>
          </w:p>
        </w:tc>
        <w:tc>
          <w:tcPr>
            <w:tcW w:w="254" w:type="pct"/>
            <w:tcBorders>
              <w:top w:val="single" w:sz="4" w:space="0" w:color="auto"/>
              <w:left w:val="single" w:sz="4" w:space="0" w:color="auto"/>
              <w:bottom w:val="single" w:sz="4" w:space="0" w:color="auto"/>
              <w:right w:val="single" w:sz="4" w:space="0" w:color="auto"/>
            </w:tcBorders>
          </w:tcPr>
          <w:p w14:paraId="4C765BF1" w14:textId="77777777" w:rsidR="00FE2880" w:rsidRPr="007061FE" w:rsidRDefault="00FE2880" w:rsidP="00F77B56">
            <w:pPr>
              <w:spacing w:line="240" w:lineRule="exact"/>
              <w:jc w:val="center"/>
              <w:rPr>
                <w:rFonts w:eastAsia="標楷體"/>
              </w:rPr>
            </w:pPr>
          </w:p>
        </w:tc>
        <w:tc>
          <w:tcPr>
            <w:tcW w:w="214" w:type="pct"/>
            <w:tcBorders>
              <w:top w:val="single" w:sz="4" w:space="0" w:color="auto"/>
              <w:left w:val="single" w:sz="4" w:space="0" w:color="auto"/>
              <w:bottom w:val="single" w:sz="4" w:space="0" w:color="auto"/>
              <w:right w:val="single" w:sz="4" w:space="0" w:color="auto"/>
            </w:tcBorders>
          </w:tcPr>
          <w:p w14:paraId="73B217EC" w14:textId="77777777" w:rsidR="00FE2880" w:rsidRPr="007061FE" w:rsidRDefault="00FE2880" w:rsidP="00F77B56">
            <w:pPr>
              <w:spacing w:line="240" w:lineRule="exact"/>
              <w:jc w:val="center"/>
              <w:rPr>
                <w:rFonts w:eastAsia="標楷體"/>
              </w:rPr>
            </w:pPr>
          </w:p>
        </w:tc>
        <w:tc>
          <w:tcPr>
            <w:tcW w:w="294" w:type="pct"/>
            <w:tcBorders>
              <w:top w:val="single" w:sz="4" w:space="0" w:color="auto"/>
              <w:left w:val="single" w:sz="4" w:space="0" w:color="auto"/>
              <w:bottom w:val="single" w:sz="4" w:space="0" w:color="auto"/>
              <w:right w:val="single" w:sz="4" w:space="0" w:color="auto"/>
            </w:tcBorders>
          </w:tcPr>
          <w:p w14:paraId="124C9DBE" w14:textId="77777777" w:rsidR="00FE2880" w:rsidRPr="007061FE" w:rsidRDefault="00FE2880" w:rsidP="00F77B56">
            <w:pPr>
              <w:spacing w:line="240" w:lineRule="exact"/>
              <w:jc w:val="center"/>
              <w:rPr>
                <w:rFonts w:eastAsia="標楷體"/>
              </w:rPr>
            </w:pPr>
          </w:p>
        </w:tc>
        <w:tc>
          <w:tcPr>
            <w:tcW w:w="255" w:type="pct"/>
            <w:tcBorders>
              <w:top w:val="single" w:sz="4" w:space="0" w:color="auto"/>
              <w:left w:val="single" w:sz="4" w:space="0" w:color="auto"/>
              <w:bottom w:val="single" w:sz="4" w:space="0" w:color="auto"/>
              <w:right w:val="single" w:sz="4" w:space="0" w:color="auto"/>
            </w:tcBorders>
          </w:tcPr>
          <w:p w14:paraId="204C2FCF"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25D2CB01"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22C29EAF" w14:textId="77777777" w:rsidR="00FE2880" w:rsidRPr="007061FE" w:rsidRDefault="00FE2880" w:rsidP="00F77B56">
            <w:pPr>
              <w:spacing w:line="240" w:lineRule="exact"/>
              <w:jc w:val="center"/>
              <w:rPr>
                <w:rFonts w:eastAsia="標楷體"/>
              </w:rPr>
            </w:pPr>
          </w:p>
        </w:tc>
        <w:tc>
          <w:tcPr>
            <w:tcW w:w="816" w:type="pct"/>
            <w:tcBorders>
              <w:top w:val="single" w:sz="4" w:space="0" w:color="auto"/>
              <w:left w:val="single" w:sz="4" w:space="0" w:color="auto"/>
              <w:bottom w:val="single" w:sz="4" w:space="0" w:color="auto"/>
              <w:right w:val="single" w:sz="4" w:space="0" w:color="auto"/>
            </w:tcBorders>
            <w:hideMark/>
          </w:tcPr>
          <w:p w14:paraId="1F4E77B1" w14:textId="77777777" w:rsidR="00FE2880" w:rsidRPr="007061FE" w:rsidRDefault="00FE2880" w:rsidP="00F77B56">
            <w:pPr>
              <w:spacing w:line="240" w:lineRule="exact"/>
              <w:rPr>
                <w:rFonts w:eastAsia="標楷體"/>
              </w:rPr>
            </w:pPr>
            <w:r w:rsidRPr="007061FE">
              <w:rPr>
                <w:rFonts w:eastAsia="標楷體" w:hint="eastAsia"/>
              </w:rPr>
              <w:t>六選一課程</w:t>
            </w:r>
          </w:p>
        </w:tc>
      </w:tr>
      <w:tr w:rsidR="007061FE" w:rsidRPr="007061FE" w14:paraId="21465D83" w14:textId="77777777" w:rsidTr="007E746E">
        <w:trPr>
          <w:cantSplit/>
          <w:trHeight w:val="20"/>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19D79F9E"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hideMark/>
          </w:tcPr>
          <w:p w14:paraId="00133603" w14:textId="77777777" w:rsidR="00FE2880" w:rsidRPr="007061FE" w:rsidRDefault="00FE2880" w:rsidP="00F77B56">
            <w:pPr>
              <w:spacing w:line="240" w:lineRule="exact"/>
              <w:rPr>
                <w:rFonts w:eastAsia="標楷體"/>
              </w:rPr>
            </w:pPr>
            <w:r w:rsidRPr="007061FE">
              <w:rPr>
                <w:rFonts w:eastAsia="標楷體" w:hint="eastAsia"/>
              </w:rPr>
              <w:t>外語實習</w:t>
            </w:r>
          </w:p>
        </w:tc>
        <w:tc>
          <w:tcPr>
            <w:tcW w:w="276" w:type="pct"/>
            <w:tcBorders>
              <w:top w:val="single" w:sz="4" w:space="0" w:color="auto"/>
              <w:left w:val="single" w:sz="4" w:space="0" w:color="auto"/>
              <w:bottom w:val="single" w:sz="4" w:space="0" w:color="auto"/>
              <w:right w:val="single" w:sz="4" w:space="0" w:color="auto"/>
            </w:tcBorders>
            <w:hideMark/>
          </w:tcPr>
          <w:p w14:paraId="7C0BBABF" w14:textId="77777777" w:rsidR="00FE2880" w:rsidRPr="007061FE" w:rsidRDefault="00FE2880" w:rsidP="00F77B56">
            <w:pPr>
              <w:spacing w:line="240" w:lineRule="exact"/>
              <w:jc w:val="center"/>
              <w:rPr>
                <w:rFonts w:eastAsia="標楷體"/>
              </w:rPr>
            </w:pPr>
            <w:r w:rsidRPr="007061FE">
              <w:rPr>
                <w:rFonts w:eastAsia="標楷體"/>
              </w:rPr>
              <w:t>2</w:t>
            </w:r>
          </w:p>
        </w:tc>
        <w:tc>
          <w:tcPr>
            <w:tcW w:w="254" w:type="pct"/>
            <w:tcBorders>
              <w:top w:val="single" w:sz="4" w:space="0" w:color="auto"/>
              <w:left w:val="single" w:sz="4" w:space="0" w:color="auto"/>
              <w:bottom w:val="single" w:sz="4" w:space="0" w:color="auto"/>
              <w:right w:val="single" w:sz="4" w:space="0" w:color="auto"/>
            </w:tcBorders>
            <w:hideMark/>
          </w:tcPr>
          <w:p w14:paraId="6908314A" w14:textId="77777777" w:rsidR="00FE2880" w:rsidRPr="007061FE" w:rsidRDefault="00FE2880" w:rsidP="00F77B56">
            <w:pPr>
              <w:spacing w:line="240" w:lineRule="exact"/>
              <w:jc w:val="center"/>
              <w:rPr>
                <w:rFonts w:eastAsia="標楷體"/>
              </w:rPr>
            </w:pPr>
            <w:r w:rsidRPr="007061FE">
              <w:rPr>
                <w:rFonts w:eastAsia="標楷體"/>
              </w:rPr>
              <w:t>1</w:t>
            </w:r>
          </w:p>
        </w:tc>
        <w:tc>
          <w:tcPr>
            <w:tcW w:w="254" w:type="pct"/>
            <w:tcBorders>
              <w:top w:val="single" w:sz="4" w:space="0" w:color="auto"/>
              <w:left w:val="single" w:sz="4" w:space="0" w:color="auto"/>
              <w:bottom w:val="single" w:sz="4" w:space="0" w:color="auto"/>
              <w:right w:val="single" w:sz="4" w:space="0" w:color="auto"/>
            </w:tcBorders>
            <w:hideMark/>
          </w:tcPr>
          <w:p w14:paraId="7A57CDC1" w14:textId="77777777" w:rsidR="00FE2880" w:rsidRPr="007061FE" w:rsidRDefault="00FE2880" w:rsidP="00F77B56">
            <w:pPr>
              <w:spacing w:line="240" w:lineRule="exact"/>
              <w:jc w:val="center"/>
              <w:rPr>
                <w:rFonts w:eastAsia="標楷體"/>
              </w:rPr>
            </w:pPr>
            <w:r w:rsidRPr="007061FE">
              <w:rPr>
                <w:rFonts w:eastAsia="標楷體"/>
              </w:rPr>
              <w:t>1</w:t>
            </w:r>
          </w:p>
        </w:tc>
        <w:tc>
          <w:tcPr>
            <w:tcW w:w="254" w:type="pct"/>
            <w:tcBorders>
              <w:top w:val="single" w:sz="4" w:space="0" w:color="auto"/>
              <w:left w:val="single" w:sz="4" w:space="0" w:color="auto"/>
              <w:bottom w:val="single" w:sz="4" w:space="0" w:color="auto"/>
              <w:right w:val="single" w:sz="4" w:space="0" w:color="auto"/>
            </w:tcBorders>
          </w:tcPr>
          <w:p w14:paraId="157D5835" w14:textId="77777777" w:rsidR="00FE2880" w:rsidRPr="007061FE" w:rsidRDefault="00FE2880" w:rsidP="00F77B56">
            <w:pPr>
              <w:spacing w:line="240" w:lineRule="exact"/>
              <w:jc w:val="center"/>
              <w:rPr>
                <w:rFonts w:eastAsia="標楷體"/>
              </w:rPr>
            </w:pPr>
          </w:p>
        </w:tc>
        <w:tc>
          <w:tcPr>
            <w:tcW w:w="214" w:type="pct"/>
            <w:tcBorders>
              <w:top w:val="single" w:sz="4" w:space="0" w:color="auto"/>
              <w:left w:val="single" w:sz="4" w:space="0" w:color="auto"/>
              <w:bottom w:val="single" w:sz="4" w:space="0" w:color="auto"/>
              <w:right w:val="single" w:sz="4" w:space="0" w:color="auto"/>
            </w:tcBorders>
          </w:tcPr>
          <w:p w14:paraId="04AD9CBC" w14:textId="77777777" w:rsidR="00FE2880" w:rsidRPr="007061FE" w:rsidRDefault="00FE2880" w:rsidP="00F77B56">
            <w:pPr>
              <w:spacing w:line="240" w:lineRule="exact"/>
              <w:jc w:val="center"/>
              <w:rPr>
                <w:rFonts w:eastAsia="標楷體"/>
              </w:rPr>
            </w:pPr>
          </w:p>
        </w:tc>
        <w:tc>
          <w:tcPr>
            <w:tcW w:w="294" w:type="pct"/>
            <w:tcBorders>
              <w:top w:val="single" w:sz="4" w:space="0" w:color="auto"/>
              <w:left w:val="single" w:sz="4" w:space="0" w:color="auto"/>
              <w:bottom w:val="single" w:sz="4" w:space="0" w:color="auto"/>
              <w:right w:val="single" w:sz="4" w:space="0" w:color="auto"/>
            </w:tcBorders>
          </w:tcPr>
          <w:p w14:paraId="1362839C" w14:textId="77777777" w:rsidR="00FE2880" w:rsidRPr="007061FE" w:rsidRDefault="00FE2880" w:rsidP="00F77B56">
            <w:pPr>
              <w:spacing w:line="240" w:lineRule="exact"/>
              <w:jc w:val="center"/>
              <w:rPr>
                <w:rFonts w:eastAsia="標楷體"/>
              </w:rPr>
            </w:pPr>
          </w:p>
        </w:tc>
        <w:tc>
          <w:tcPr>
            <w:tcW w:w="255" w:type="pct"/>
            <w:tcBorders>
              <w:top w:val="single" w:sz="4" w:space="0" w:color="auto"/>
              <w:left w:val="single" w:sz="4" w:space="0" w:color="auto"/>
              <w:bottom w:val="single" w:sz="4" w:space="0" w:color="auto"/>
              <w:right w:val="single" w:sz="4" w:space="0" w:color="auto"/>
            </w:tcBorders>
          </w:tcPr>
          <w:p w14:paraId="455FAAB3"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02246342"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4900805E" w14:textId="77777777" w:rsidR="00FE2880" w:rsidRPr="007061FE" w:rsidRDefault="00FE2880" w:rsidP="00F77B56">
            <w:pPr>
              <w:spacing w:line="240" w:lineRule="exact"/>
              <w:jc w:val="center"/>
              <w:rPr>
                <w:rFonts w:eastAsia="標楷體"/>
              </w:rPr>
            </w:pPr>
          </w:p>
        </w:tc>
        <w:tc>
          <w:tcPr>
            <w:tcW w:w="816" w:type="pct"/>
            <w:tcBorders>
              <w:top w:val="single" w:sz="4" w:space="0" w:color="auto"/>
              <w:left w:val="single" w:sz="4" w:space="0" w:color="auto"/>
              <w:bottom w:val="single" w:sz="4" w:space="0" w:color="auto"/>
              <w:right w:val="single" w:sz="4" w:space="0" w:color="auto"/>
            </w:tcBorders>
            <w:hideMark/>
          </w:tcPr>
          <w:p w14:paraId="33496221" w14:textId="77777777" w:rsidR="00FE2880" w:rsidRPr="007061FE" w:rsidRDefault="00FE2880" w:rsidP="00F77B56">
            <w:pPr>
              <w:spacing w:line="240" w:lineRule="exact"/>
              <w:rPr>
                <w:rFonts w:eastAsia="標楷體"/>
              </w:rPr>
            </w:pPr>
            <w:r w:rsidRPr="007061FE">
              <w:rPr>
                <w:rFonts w:eastAsia="標楷體"/>
              </w:rPr>
              <w:t>(</w:t>
            </w:r>
            <w:r w:rsidRPr="007061FE">
              <w:rPr>
                <w:rFonts w:eastAsia="標楷體" w:hint="eastAsia"/>
              </w:rPr>
              <w:t>同正課</w:t>
            </w:r>
            <w:r w:rsidRPr="007061FE">
              <w:rPr>
                <w:rFonts w:eastAsia="標楷體"/>
              </w:rPr>
              <w:t>)</w:t>
            </w:r>
          </w:p>
        </w:tc>
      </w:tr>
      <w:tr w:rsidR="007061FE" w:rsidRPr="007061FE" w14:paraId="1CCE1A01" w14:textId="77777777" w:rsidTr="007E746E">
        <w:trPr>
          <w:cantSplit/>
          <w:trHeight w:val="20"/>
          <w:jc w:val="center"/>
        </w:trPr>
        <w:tc>
          <w:tcPr>
            <w:tcW w:w="284" w:type="pct"/>
            <w:vMerge/>
            <w:tcBorders>
              <w:top w:val="single" w:sz="4" w:space="0" w:color="auto"/>
              <w:left w:val="single" w:sz="4" w:space="0" w:color="auto"/>
              <w:bottom w:val="single" w:sz="4" w:space="0" w:color="auto"/>
              <w:right w:val="single" w:sz="4" w:space="0" w:color="auto"/>
            </w:tcBorders>
            <w:vAlign w:val="center"/>
          </w:tcPr>
          <w:p w14:paraId="237E360B"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tcPr>
          <w:p w14:paraId="3BEC1A77" w14:textId="77777777" w:rsidR="00FE2880" w:rsidRPr="007061FE" w:rsidRDefault="00FE2880" w:rsidP="00F77B56">
            <w:pPr>
              <w:spacing w:line="240" w:lineRule="exact"/>
              <w:rPr>
                <w:rFonts w:eastAsia="標楷體"/>
              </w:rPr>
            </w:pPr>
            <w:r w:rsidRPr="007061FE">
              <w:rPr>
                <w:rFonts w:eastAsia="標楷體" w:hint="eastAsia"/>
              </w:rPr>
              <w:t>跨域專長</w:t>
            </w:r>
          </w:p>
        </w:tc>
        <w:tc>
          <w:tcPr>
            <w:tcW w:w="276" w:type="pct"/>
            <w:tcBorders>
              <w:top w:val="single" w:sz="4" w:space="0" w:color="auto"/>
              <w:left w:val="single" w:sz="4" w:space="0" w:color="auto"/>
              <w:bottom w:val="single" w:sz="4" w:space="0" w:color="auto"/>
              <w:right w:val="single" w:sz="4" w:space="0" w:color="auto"/>
            </w:tcBorders>
          </w:tcPr>
          <w:p w14:paraId="6BC0123B" w14:textId="1707BCE5" w:rsidR="00FE2880" w:rsidRPr="007061FE" w:rsidRDefault="00003B91" w:rsidP="00F77B56">
            <w:pPr>
              <w:spacing w:line="240" w:lineRule="exact"/>
              <w:jc w:val="center"/>
              <w:rPr>
                <w:rFonts w:eastAsia="標楷體"/>
              </w:rPr>
            </w:pPr>
            <w:r w:rsidRPr="007061FE">
              <w:rPr>
                <w:rFonts w:eastAsia="標楷體" w:hint="eastAsia"/>
              </w:rPr>
              <w:t>12</w:t>
            </w:r>
          </w:p>
        </w:tc>
        <w:tc>
          <w:tcPr>
            <w:tcW w:w="254" w:type="pct"/>
            <w:tcBorders>
              <w:top w:val="single" w:sz="4" w:space="0" w:color="auto"/>
              <w:left w:val="single" w:sz="4" w:space="0" w:color="auto"/>
              <w:bottom w:val="single" w:sz="4" w:space="0" w:color="auto"/>
              <w:right w:val="single" w:sz="4" w:space="0" w:color="auto"/>
            </w:tcBorders>
          </w:tcPr>
          <w:p w14:paraId="42885AD1"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0410E7A9"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1793E8CF" w14:textId="084398AC" w:rsidR="00FE2880" w:rsidRPr="007061FE" w:rsidRDefault="00003B91" w:rsidP="00F77B56">
            <w:pPr>
              <w:spacing w:line="240" w:lineRule="exact"/>
              <w:jc w:val="center"/>
              <w:rPr>
                <w:rFonts w:eastAsia="標楷體"/>
              </w:rPr>
            </w:pPr>
            <w:r w:rsidRPr="007061FE">
              <w:rPr>
                <w:rFonts w:eastAsia="標楷體"/>
              </w:rPr>
              <w:t>6</w:t>
            </w:r>
          </w:p>
        </w:tc>
        <w:tc>
          <w:tcPr>
            <w:tcW w:w="214" w:type="pct"/>
            <w:tcBorders>
              <w:top w:val="single" w:sz="4" w:space="0" w:color="auto"/>
              <w:left w:val="single" w:sz="4" w:space="0" w:color="auto"/>
              <w:bottom w:val="single" w:sz="4" w:space="0" w:color="auto"/>
              <w:right w:val="single" w:sz="4" w:space="0" w:color="auto"/>
            </w:tcBorders>
          </w:tcPr>
          <w:p w14:paraId="2056F956" w14:textId="796F076B" w:rsidR="00FE2880" w:rsidRPr="007061FE" w:rsidRDefault="00003B91" w:rsidP="00F77B56">
            <w:pPr>
              <w:spacing w:line="240" w:lineRule="exact"/>
              <w:jc w:val="center"/>
              <w:rPr>
                <w:rFonts w:eastAsia="標楷體"/>
              </w:rPr>
            </w:pPr>
            <w:r w:rsidRPr="007061FE">
              <w:rPr>
                <w:rFonts w:eastAsia="標楷體"/>
              </w:rPr>
              <w:t>6</w:t>
            </w:r>
          </w:p>
        </w:tc>
        <w:tc>
          <w:tcPr>
            <w:tcW w:w="294" w:type="pct"/>
            <w:tcBorders>
              <w:top w:val="single" w:sz="4" w:space="0" w:color="auto"/>
              <w:left w:val="single" w:sz="4" w:space="0" w:color="auto"/>
              <w:bottom w:val="single" w:sz="4" w:space="0" w:color="auto"/>
              <w:right w:val="single" w:sz="4" w:space="0" w:color="auto"/>
            </w:tcBorders>
          </w:tcPr>
          <w:p w14:paraId="43A80B32" w14:textId="77777777" w:rsidR="00FE2880" w:rsidRPr="007061FE" w:rsidRDefault="00FE2880" w:rsidP="00F77B56">
            <w:pPr>
              <w:spacing w:line="240" w:lineRule="exact"/>
              <w:jc w:val="center"/>
              <w:rPr>
                <w:rFonts w:eastAsia="標楷體"/>
              </w:rPr>
            </w:pPr>
          </w:p>
        </w:tc>
        <w:tc>
          <w:tcPr>
            <w:tcW w:w="255" w:type="pct"/>
            <w:tcBorders>
              <w:top w:val="single" w:sz="4" w:space="0" w:color="auto"/>
              <w:left w:val="single" w:sz="4" w:space="0" w:color="auto"/>
              <w:bottom w:val="single" w:sz="4" w:space="0" w:color="auto"/>
              <w:right w:val="single" w:sz="4" w:space="0" w:color="auto"/>
            </w:tcBorders>
          </w:tcPr>
          <w:p w14:paraId="20C2446C"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57C7B31B"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232F04C7" w14:textId="77777777" w:rsidR="00FE2880" w:rsidRPr="007061FE" w:rsidRDefault="00FE2880" w:rsidP="00F77B56">
            <w:pPr>
              <w:spacing w:line="240" w:lineRule="exact"/>
              <w:jc w:val="center"/>
              <w:rPr>
                <w:rFonts w:eastAsia="標楷體"/>
              </w:rPr>
            </w:pPr>
          </w:p>
        </w:tc>
        <w:tc>
          <w:tcPr>
            <w:tcW w:w="816" w:type="pct"/>
            <w:tcBorders>
              <w:top w:val="single" w:sz="4" w:space="0" w:color="auto"/>
              <w:left w:val="single" w:sz="4" w:space="0" w:color="auto"/>
              <w:bottom w:val="single" w:sz="4" w:space="0" w:color="auto"/>
              <w:right w:val="single" w:sz="4" w:space="0" w:color="auto"/>
            </w:tcBorders>
          </w:tcPr>
          <w:p w14:paraId="5DD70455" w14:textId="337C7EA5" w:rsidR="00FE2880" w:rsidRPr="007061FE" w:rsidRDefault="00FE2880" w:rsidP="00F77B56">
            <w:pPr>
              <w:spacing w:line="240" w:lineRule="exact"/>
              <w:rPr>
                <w:rFonts w:eastAsia="標楷體"/>
              </w:rPr>
            </w:pPr>
          </w:p>
        </w:tc>
      </w:tr>
      <w:tr w:rsidR="007061FE" w:rsidRPr="007061FE" w14:paraId="0A0B8B4A" w14:textId="77777777" w:rsidTr="007E746E">
        <w:trPr>
          <w:cantSplit/>
          <w:trHeight w:val="20"/>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29C86C23"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hideMark/>
          </w:tcPr>
          <w:p w14:paraId="08E9310B" w14:textId="77777777" w:rsidR="00FE2880" w:rsidRPr="007061FE" w:rsidRDefault="00FE2880" w:rsidP="00F77B56">
            <w:pPr>
              <w:spacing w:line="240" w:lineRule="exact"/>
              <w:rPr>
                <w:rFonts w:eastAsia="標楷體"/>
              </w:rPr>
            </w:pPr>
            <w:r w:rsidRPr="007061FE">
              <w:rPr>
                <w:rFonts w:eastAsia="標楷體" w:hint="eastAsia"/>
              </w:rPr>
              <w:t>人文學科領域</w:t>
            </w:r>
          </w:p>
        </w:tc>
        <w:tc>
          <w:tcPr>
            <w:tcW w:w="276" w:type="pct"/>
            <w:tcBorders>
              <w:top w:val="single" w:sz="4" w:space="0" w:color="auto"/>
              <w:left w:val="single" w:sz="4" w:space="0" w:color="auto"/>
              <w:bottom w:val="single" w:sz="4" w:space="0" w:color="auto"/>
              <w:right w:val="single" w:sz="4" w:space="0" w:color="auto"/>
            </w:tcBorders>
            <w:vAlign w:val="center"/>
            <w:hideMark/>
          </w:tcPr>
          <w:p w14:paraId="750B1A8E" w14:textId="77777777" w:rsidR="00FE2880" w:rsidRPr="007061FE" w:rsidRDefault="00FE2880" w:rsidP="00F77B56">
            <w:pPr>
              <w:spacing w:line="240" w:lineRule="exact"/>
              <w:jc w:val="center"/>
              <w:rPr>
                <w:rFonts w:eastAsia="標楷體"/>
              </w:rPr>
            </w:pPr>
            <w:r w:rsidRPr="007061FE">
              <w:rPr>
                <w:rFonts w:eastAsia="標楷體"/>
              </w:rPr>
              <w:t>4</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4606B631" w14:textId="77777777" w:rsidR="00FE2880" w:rsidRPr="007061FE" w:rsidRDefault="00FE2880" w:rsidP="00F77B56">
            <w:pPr>
              <w:spacing w:line="240" w:lineRule="exact"/>
              <w:jc w:val="center"/>
              <w:rPr>
                <w:rFonts w:eastAsia="標楷體"/>
              </w:rPr>
            </w:pPr>
            <w:r w:rsidRPr="007061FE">
              <w:rPr>
                <w:rFonts w:eastAsia="標楷體"/>
              </w:rPr>
              <w:t>4</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0A885257" w14:textId="77777777" w:rsidR="00FE2880" w:rsidRPr="007061FE" w:rsidRDefault="00FE2880" w:rsidP="00F77B56">
            <w:pPr>
              <w:spacing w:line="240" w:lineRule="exact"/>
              <w:jc w:val="center"/>
              <w:rPr>
                <w:rFonts w:eastAsia="標楷體"/>
              </w:rPr>
            </w:pPr>
            <w:r w:rsidRPr="007061FE">
              <w:rPr>
                <w:rFonts w:eastAsia="標楷體"/>
              </w:rPr>
              <w:t>4</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ACB9399" w14:textId="77777777" w:rsidR="00FE2880" w:rsidRPr="007061FE" w:rsidRDefault="00FE2880" w:rsidP="00F77B56">
            <w:pPr>
              <w:spacing w:line="240" w:lineRule="exact"/>
              <w:jc w:val="center"/>
              <w:rPr>
                <w:rFonts w:eastAsia="標楷體"/>
              </w:rPr>
            </w:pPr>
            <w:r w:rsidRPr="007061FE">
              <w:rPr>
                <w:rFonts w:eastAsia="標楷體"/>
              </w:rPr>
              <w:t>2</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14:paraId="5EEA0CB4" w14:textId="77777777" w:rsidR="00FE2880" w:rsidRPr="007061FE" w:rsidRDefault="00FE2880" w:rsidP="00F77B56">
            <w:pPr>
              <w:spacing w:line="240" w:lineRule="exact"/>
              <w:jc w:val="center"/>
              <w:rPr>
                <w:rFonts w:eastAsia="標楷體"/>
              </w:rPr>
            </w:pPr>
          </w:p>
        </w:tc>
        <w:tc>
          <w:tcPr>
            <w:tcW w:w="294" w:type="pct"/>
            <w:vMerge w:val="restart"/>
            <w:tcBorders>
              <w:top w:val="single" w:sz="4" w:space="0" w:color="auto"/>
              <w:left w:val="single" w:sz="4" w:space="0" w:color="auto"/>
              <w:bottom w:val="single" w:sz="4" w:space="0" w:color="auto"/>
              <w:right w:val="single" w:sz="4" w:space="0" w:color="auto"/>
            </w:tcBorders>
          </w:tcPr>
          <w:p w14:paraId="53F6311A" w14:textId="77777777" w:rsidR="00FE2880" w:rsidRPr="007061FE" w:rsidRDefault="00FE2880" w:rsidP="00F77B56">
            <w:pPr>
              <w:spacing w:line="240" w:lineRule="exact"/>
              <w:jc w:val="center"/>
              <w:rPr>
                <w:rFonts w:eastAsia="標楷體"/>
              </w:rPr>
            </w:pPr>
          </w:p>
        </w:tc>
        <w:tc>
          <w:tcPr>
            <w:tcW w:w="255" w:type="pct"/>
            <w:vMerge w:val="restart"/>
            <w:tcBorders>
              <w:top w:val="single" w:sz="4" w:space="0" w:color="auto"/>
              <w:left w:val="single" w:sz="4" w:space="0" w:color="auto"/>
              <w:bottom w:val="single" w:sz="4" w:space="0" w:color="auto"/>
              <w:right w:val="single" w:sz="4" w:space="0" w:color="auto"/>
            </w:tcBorders>
          </w:tcPr>
          <w:p w14:paraId="26C698E0" w14:textId="77777777" w:rsidR="00FE2880" w:rsidRPr="007061FE" w:rsidRDefault="00FE2880" w:rsidP="00F77B56">
            <w:pPr>
              <w:spacing w:line="240" w:lineRule="exact"/>
              <w:jc w:val="center"/>
              <w:rPr>
                <w:rFonts w:eastAsia="標楷體"/>
              </w:rPr>
            </w:pPr>
          </w:p>
        </w:tc>
        <w:tc>
          <w:tcPr>
            <w:tcW w:w="254" w:type="pct"/>
            <w:vMerge w:val="restart"/>
            <w:tcBorders>
              <w:top w:val="single" w:sz="4" w:space="0" w:color="auto"/>
              <w:left w:val="single" w:sz="4" w:space="0" w:color="auto"/>
              <w:bottom w:val="single" w:sz="4" w:space="0" w:color="auto"/>
              <w:right w:val="single" w:sz="4" w:space="0" w:color="auto"/>
            </w:tcBorders>
          </w:tcPr>
          <w:p w14:paraId="2BE38877" w14:textId="77777777" w:rsidR="00FE2880" w:rsidRPr="007061FE" w:rsidRDefault="00FE2880" w:rsidP="00F77B56">
            <w:pPr>
              <w:spacing w:line="240" w:lineRule="exact"/>
              <w:jc w:val="center"/>
              <w:rPr>
                <w:rFonts w:eastAsia="標楷體"/>
              </w:rPr>
            </w:pPr>
          </w:p>
        </w:tc>
        <w:tc>
          <w:tcPr>
            <w:tcW w:w="254" w:type="pct"/>
            <w:vMerge w:val="restart"/>
            <w:tcBorders>
              <w:top w:val="single" w:sz="4" w:space="0" w:color="auto"/>
              <w:left w:val="single" w:sz="4" w:space="0" w:color="auto"/>
              <w:bottom w:val="single" w:sz="4" w:space="0" w:color="auto"/>
              <w:right w:val="single" w:sz="4" w:space="0" w:color="auto"/>
            </w:tcBorders>
          </w:tcPr>
          <w:p w14:paraId="52F714D2" w14:textId="77777777" w:rsidR="00FE2880" w:rsidRPr="007061FE" w:rsidRDefault="00FE2880" w:rsidP="00F77B56">
            <w:pPr>
              <w:spacing w:line="240" w:lineRule="exact"/>
              <w:jc w:val="center"/>
              <w:rPr>
                <w:rFonts w:eastAsia="標楷體"/>
              </w:rPr>
            </w:pPr>
          </w:p>
        </w:tc>
        <w:tc>
          <w:tcPr>
            <w:tcW w:w="816" w:type="pct"/>
            <w:tcBorders>
              <w:top w:val="single" w:sz="4" w:space="0" w:color="auto"/>
              <w:left w:val="single" w:sz="4" w:space="0" w:color="auto"/>
              <w:bottom w:val="single" w:sz="4" w:space="0" w:color="auto"/>
              <w:right w:val="single" w:sz="4" w:space="0" w:color="auto"/>
            </w:tcBorders>
          </w:tcPr>
          <w:p w14:paraId="6BE6A317" w14:textId="77777777" w:rsidR="00FE2880" w:rsidRPr="007061FE" w:rsidRDefault="00FE2880" w:rsidP="00F77B56">
            <w:pPr>
              <w:spacing w:line="240" w:lineRule="exact"/>
              <w:rPr>
                <w:rFonts w:eastAsia="標楷體"/>
              </w:rPr>
            </w:pPr>
          </w:p>
        </w:tc>
      </w:tr>
      <w:tr w:rsidR="007061FE" w:rsidRPr="007061FE" w14:paraId="11E12711" w14:textId="77777777" w:rsidTr="007E746E">
        <w:trPr>
          <w:cantSplit/>
          <w:trHeight w:val="20"/>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77EB58F1"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hideMark/>
          </w:tcPr>
          <w:p w14:paraId="1AC00532" w14:textId="77777777" w:rsidR="00FE2880" w:rsidRPr="007061FE" w:rsidRDefault="00FE2880" w:rsidP="00F77B56">
            <w:pPr>
              <w:spacing w:line="240" w:lineRule="exact"/>
              <w:rPr>
                <w:rFonts w:eastAsia="標楷體"/>
              </w:rPr>
            </w:pPr>
            <w:r w:rsidRPr="007061FE">
              <w:rPr>
                <w:rFonts w:eastAsia="標楷體" w:hint="eastAsia"/>
              </w:rPr>
              <w:t>社會科學領域</w:t>
            </w:r>
          </w:p>
        </w:tc>
        <w:tc>
          <w:tcPr>
            <w:tcW w:w="276" w:type="pct"/>
            <w:tcBorders>
              <w:top w:val="single" w:sz="4" w:space="0" w:color="auto"/>
              <w:left w:val="single" w:sz="4" w:space="0" w:color="auto"/>
              <w:bottom w:val="single" w:sz="4" w:space="0" w:color="auto"/>
              <w:right w:val="single" w:sz="4" w:space="0" w:color="auto"/>
            </w:tcBorders>
            <w:vAlign w:val="center"/>
            <w:hideMark/>
          </w:tcPr>
          <w:p w14:paraId="53941B84" w14:textId="77777777" w:rsidR="00FE2880" w:rsidRPr="007061FE" w:rsidRDefault="00FE2880" w:rsidP="00F77B56">
            <w:pPr>
              <w:spacing w:line="240" w:lineRule="exact"/>
              <w:jc w:val="center"/>
              <w:rPr>
                <w:rFonts w:eastAsia="標楷體"/>
              </w:rPr>
            </w:pPr>
            <w:r w:rsidRPr="007061FE">
              <w:rPr>
                <w:rFonts w:eastAsia="標楷體"/>
              </w:rPr>
              <w:t>2</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3F07450" w14:textId="77777777" w:rsidR="00FE2880" w:rsidRPr="007061FE" w:rsidRDefault="00FE2880" w:rsidP="00F77B56">
            <w:pPr>
              <w:widowControl/>
              <w:rPr>
                <w:rFonts w:eastAsia="標楷體"/>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AAB0756" w14:textId="77777777" w:rsidR="00FE2880" w:rsidRPr="007061FE" w:rsidRDefault="00FE2880" w:rsidP="00F77B56">
            <w:pPr>
              <w:widowControl/>
              <w:rPr>
                <w:rFonts w:eastAsia="標楷體"/>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3E456C32" w14:textId="77777777" w:rsidR="00FE2880" w:rsidRPr="007061FE" w:rsidRDefault="00FE2880" w:rsidP="00F77B56">
            <w:pPr>
              <w:widowControl/>
              <w:rPr>
                <w:rFonts w:eastAsia="標楷體"/>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0854A0F8" w14:textId="77777777" w:rsidR="00FE2880" w:rsidRPr="007061FE" w:rsidRDefault="00FE2880" w:rsidP="00F77B56">
            <w:pPr>
              <w:widowControl/>
              <w:rPr>
                <w:rFonts w:eastAsia="標楷體"/>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31B005AA" w14:textId="77777777" w:rsidR="00FE2880" w:rsidRPr="007061FE" w:rsidRDefault="00FE2880" w:rsidP="00F77B56">
            <w:pPr>
              <w:widowControl/>
              <w:rPr>
                <w:rFonts w:eastAsia="標楷體"/>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48D60DBE" w14:textId="77777777" w:rsidR="00FE2880" w:rsidRPr="007061FE" w:rsidRDefault="00FE2880" w:rsidP="00F77B56">
            <w:pPr>
              <w:widowControl/>
              <w:rPr>
                <w:rFonts w:eastAsia="標楷體"/>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56DA1AB2" w14:textId="77777777" w:rsidR="00FE2880" w:rsidRPr="007061FE" w:rsidRDefault="00FE2880" w:rsidP="00F77B56">
            <w:pPr>
              <w:widowControl/>
              <w:rPr>
                <w:rFonts w:eastAsia="標楷體"/>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83F155B" w14:textId="77777777" w:rsidR="00FE2880" w:rsidRPr="007061FE" w:rsidRDefault="00FE2880" w:rsidP="00F77B56">
            <w:pPr>
              <w:widowControl/>
              <w:rPr>
                <w:rFonts w:eastAsia="標楷體"/>
              </w:rPr>
            </w:pPr>
          </w:p>
        </w:tc>
        <w:tc>
          <w:tcPr>
            <w:tcW w:w="816" w:type="pct"/>
            <w:tcBorders>
              <w:top w:val="single" w:sz="4" w:space="0" w:color="auto"/>
              <w:left w:val="single" w:sz="4" w:space="0" w:color="auto"/>
              <w:bottom w:val="single" w:sz="4" w:space="0" w:color="auto"/>
              <w:right w:val="single" w:sz="4" w:space="0" w:color="auto"/>
            </w:tcBorders>
          </w:tcPr>
          <w:p w14:paraId="7722ECBE" w14:textId="77777777" w:rsidR="00FE2880" w:rsidRPr="007061FE" w:rsidRDefault="00FE2880" w:rsidP="00F77B56">
            <w:pPr>
              <w:spacing w:line="240" w:lineRule="exact"/>
              <w:rPr>
                <w:rFonts w:eastAsia="標楷體"/>
              </w:rPr>
            </w:pPr>
          </w:p>
        </w:tc>
      </w:tr>
      <w:tr w:rsidR="007061FE" w:rsidRPr="007061FE" w14:paraId="1B925607" w14:textId="77777777" w:rsidTr="007E746E">
        <w:trPr>
          <w:cantSplit/>
          <w:trHeight w:val="20"/>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05A47C57"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hideMark/>
          </w:tcPr>
          <w:p w14:paraId="1242BBD2" w14:textId="77777777" w:rsidR="00FE2880" w:rsidRPr="007061FE" w:rsidRDefault="00FE2880" w:rsidP="00F77B56">
            <w:pPr>
              <w:spacing w:line="240" w:lineRule="exact"/>
              <w:rPr>
                <w:rFonts w:eastAsia="標楷體"/>
              </w:rPr>
            </w:pPr>
            <w:r w:rsidRPr="007061FE">
              <w:rPr>
                <w:rFonts w:eastAsia="標楷體" w:hint="eastAsia"/>
              </w:rPr>
              <w:t>自然科學與數學領域</w:t>
            </w:r>
          </w:p>
        </w:tc>
        <w:tc>
          <w:tcPr>
            <w:tcW w:w="276" w:type="pct"/>
            <w:tcBorders>
              <w:top w:val="single" w:sz="4" w:space="0" w:color="auto"/>
              <w:left w:val="single" w:sz="4" w:space="0" w:color="auto"/>
              <w:bottom w:val="single" w:sz="4" w:space="0" w:color="auto"/>
              <w:right w:val="single" w:sz="4" w:space="0" w:color="auto"/>
            </w:tcBorders>
            <w:vAlign w:val="center"/>
            <w:hideMark/>
          </w:tcPr>
          <w:p w14:paraId="252C3332" w14:textId="77777777" w:rsidR="00FE2880" w:rsidRPr="007061FE" w:rsidRDefault="00FE2880" w:rsidP="00F77B56">
            <w:pPr>
              <w:spacing w:line="240" w:lineRule="exact"/>
              <w:jc w:val="center"/>
              <w:rPr>
                <w:rFonts w:eastAsia="標楷體"/>
              </w:rPr>
            </w:pPr>
            <w:r w:rsidRPr="007061FE">
              <w:rPr>
                <w:rFonts w:eastAsia="標楷體"/>
              </w:rPr>
              <w:t>4</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2BB4B8B7" w14:textId="77777777" w:rsidR="00FE2880" w:rsidRPr="007061FE" w:rsidRDefault="00FE2880" w:rsidP="00F77B56">
            <w:pPr>
              <w:widowControl/>
              <w:rPr>
                <w:rFonts w:eastAsia="標楷體"/>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4F1F1D1F" w14:textId="77777777" w:rsidR="00FE2880" w:rsidRPr="007061FE" w:rsidRDefault="00FE2880" w:rsidP="00F77B56">
            <w:pPr>
              <w:widowControl/>
              <w:rPr>
                <w:rFonts w:eastAsia="標楷體"/>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7AD0387" w14:textId="77777777" w:rsidR="00FE2880" w:rsidRPr="007061FE" w:rsidRDefault="00FE2880" w:rsidP="00F77B56">
            <w:pPr>
              <w:widowControl/>
              <w:rPr>
                <w:rFonts w:eastAsia="標楷體"/>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436D4702" w14:textId="77777777" w:rsidR="00FE2880" w:rsidRPr="007061FE" w:rsidRDefault="00FE2880" w:rsidP="00F77B56">
            <w:pPr>
              <w:widowControl/>
              <w:rPr>
                <w:rFonts w:eastAsia="標楷體"/>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5249E008" w14:textId="77777777" w:rsidR="00FE2880" w:rsidRPr="007061FE" w:rsidRDefault="00FE2880" w:rsidP="00F77B56">
            <w:pPr>
              <w:widowControl/>
              <w:rPr>
                <w:rFonts w:eastAsia="標楷體"/>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7724779B" w14:textId="77777777" w:rsidR="00FE2880" w:rsidRPr="007061FE" w:rsidRDefault="00FE2880" w:rsidP="00F77B56">
            <w:pPr>
              <w:widowControl/>
              <w:rPr>
                <w:rFonts w:eastAsia="標楷體"/>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4D0D7A4E" w14:textId="77777777" w:rsidR="00FE2880" w:rsidRPr="007061FE" w:rsidRDefault="00FE2880" w:rsidP="00F77B56">
            <w:pPr>
              <w:widowControl/>
              <w:rPr>
                <w:rFonts w:eastAsia="標楷體"/>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1919EC10" w14:textId="77777777" w:rsidR="00FE2880" w:rsidRPr="007061FE" w:rsidRDefault="00FE2880" w:rsidP="00F77B56">
            <w:pPr>
              <w:widowControl/>
              <w:rPr>
                <w:rFonts w:eastAsia="標楷體"/>
              </w:rPr>
            </w:pPr>
          </w:p>
        </w:tc>
        <w:tc>
          <w:tcPr>
            <w:tcW w:w="816" w:type="pct"/>
            <w:tcBorders>
              <w:top w:val="single" w:sz="4" w:space="0" w:color="auto"/>
              <w:left w:val="single" w:sz="4" w:space="0" w:color="auto"/>
              <w:bottom w:val="single" w:sz="4" w:space="0" w:color="auto"/>
              <w:right w:val="single" w:sz="4" w:space="0" w:color="auto"/>
            </w:tcBorders>
          </w:tcPr>
          <w:p w14:paraId="1281E09B" w14:textId="77777777" w:rsidR="00FE2880" w:rsidRPr="007061FE" w:rsidRDefault="00FE2880" w:rsidP="00F77B56">
            <w:pPr>
              <w:spacing w:line="240" w:lineRule="exact"/>
              <w:rPr>
                <w:rFonts w:eastAsia="標楷體"/>
              </w:rPr>
            </w:pPr>
          </w:p>
        </w:tc>
      </w:tr>
      <w:tr w:rsidR="007061FE" w:rsidRPr="007061FE" w14:paraId="40298D58" w14:textId="77777777" w:rsidTr="007E746E">
        <w:trPr>
          <w:cantSplit/>
          <w:trHeight w:val="20"/>
          <w:jc w:val="center"/>
        </w:trPr>
        <w:tc>
          <w:tcPr>
            <w:tcW w:w="284" w:type="pct"/>
            <w:vMerge w:val="restart"/>
            <w:tcBorders>
              <w:top w:val="single" w:sz="4" w:space="0" w:color="auto"/>
              <w:left w:val="single" w:sz="4" w:space="0" w:color="auto"/>
              <w:bottom w:val="single" w:sz="4" w:space="0" w:color="auto"/>
              <w:right w:val="single" w:sz="4" w:space="0" w:color="auto"/>
            </w:tcBorders>
            <w:vAlign w:val="center"/>
            <w:hideMark/>
          </w:tcPr>
          <w:p w14:paraId="57FB1B77" w14:textId="77777777" w:rsidR="00FE2880" w:rsidRPr="007061FE" w:rsidRDefault="00FE2880" w:rsidP="00F77B56">
            <w:pPr>
              <w:spacing w:line="240" w:lineRule="exact"/>
              <w:jc w:val="center"/>
              <w:rPr>
                <w:rFonts w:eastAsia="標楷體"/>
              </w:rPr>
            </w:pPr>
            <w:r w:rsidRPr="007061FE">
              <w:rPr>
                <w:rFonts w:eastAsia="標楷體" w:hint="eastAsia"/>
              </w:rPr>
              <w:t>共同</w:t>
            </w:r>
          </w:p>
          <w:p w14:paraId="575984A9" w14:textId="77777777" w:rsidR="00FE2880" w:rsidRPr="007061FE" w:rsidRDefault="00FE2880" w:rsidP="00F77B56">
            <w:pPr>
              <w:spacing w:line="240" w:lineRule="exact"/>
              <w:jc w:val="center"/>
              <w:rPr>
                <w:rFonts w:eastAsia="標楷體"/>
              </w:rPr>
            </w:pPr>
            <w:r w:rsidRPr="007061FE">
              <w:rPr>
                <w:rFonts w:eastAsia="標楷體" w:hint="eastAsia"/>
              </w:rPr>
              <w:t>科目</w:t>
            </w:r>
          </w:p>
        </w:tc>
        <w:tc>
          <w:tcPr>
            <w:tcW w:w="1592" w:type="pct"/>
            <w:gridSpan w:val="2"/>
            <w:tcBorders>
              <w:top w:val="single" w:sz="4" w:space="0" w:color="auto"/>
              <w:left w:val="single" w:sz="4" w:space="0" w:color="auto"/>
              <w:bottom w:val="single" w:sz="4" w:space="0" w:color="auto"/>
              <w:right w:val="single" w:sz="4" w:space="0" w:color="auto"/>
            </w:tcBorders>
            <w:hideMark/>
          </w:tcPr>
          <w:p w14:paraId="20433ED5" w14:textId="77777777" w:rsidR="00FE2880" w:rsidRPr="007061FE" w:rsidRDefault="00FE2880" w:rsidP="00F77B56">
            <w:pPr>
              <w:spacing w:line="240" w:lineRule="exact"/>
              <w:rPr>
                <w:rFonts w:eastAsia="標楷體"/>
              </w:rPr>
            </w:pPr>
            <w:r w:rsidRPr="007061FE">
              <w:rPr>
                <w:rFonts w:eastAsia="標楷體" w:hint="eastAsia"/>
              </w:rPr>
              <w:t>體育</w:t>
            </w:r>
          </w:p>
        </w:tc>
        <w:tc>
          <w:tcPr>
            <w:tcW w:w="276" w:type="pct"/>
            <w:tcBorders>
              <w:top w:val="single" w:sz="4" w:space="0" w:color="auto"/>
              <w:left w:val="single" w:sz="4" w:space="0" w:color="auto"/>
              <w:bottom w:val="single" w:sz="4" w:space="0" w:color="auto"/>
              <w:right w:val="single" w:sz="4" w:space="0" w:color="auto"/>
            </w:tcBorders>
            <w:hideMark/>
          </w:tcPr>
          <w:p w14:paraId="4ECE3962" w14:textId="77777777" w:rsidR="00FE2880" w:rsidRPr="007061FE" w:rsidRDefault="00FE2880" w:rsidP="00F77B56">
            <w:pPr>
              <w:spacing w:line="240" w:lineRule="exact"/>
              <w:jc w:val="center"/>
              <w:rPr>
                <w:rFonts w:eastAsia="標楷體"/>
              </w:rPr>
            </w:pPr>
            <w:r w:rsidRPr="007061FE">
              <w:rPr>
                <w:rFonts w:eastAsia="標楷體"/>
              </w:rPr>
              <w:t>0</w:t>
            </w:r>
          </w:p>
        </w:tc>
        <w:tc>
          <w:tcPr>
            <w:tcW w:w="254" w:type="pct"/>
            <w:tcBorders>
              <w:top w:val="single" w:sz="4" w:space="0" w:color="auto"/>
              <w:left w:val="single" w:sz="4" w:space="0" w:color="auto"/>
              <w:bottom w:val="single" w:sz="4" w:space="0" w:color="auto"/>
              <w:right w:val="single" w:sz="4" w:space="0" w:color="auto"/>
            </w:tcBorders>
            <w:hideMark/>
          </w:tcPr>
          <w:p w14:paraId="587C53CB" w14:textId="77777777" w:rsidR="00FE2880" w:rsidRPr="007061FE" w:rsidRDefault="00FE2880" w:rsidP="00F77B56">
            <w:pPr>
              <w:spacing w:line="240" w:lineRule="exact"/>
              <w:jc w:val="center"/>
              <w:rPr>
                <w:rFonts w:eastAsia="標楷體"/>
              </w:rPr>
            </w:pPr>
            <w:r w:rsidRPr="007061FE">
              <w:rPr>
                <w:rFonts w:eastAsia="標楷體"/>
              </w:rPr>
              <w:t>0</w:t>
            </w:r>
          </w:p>
        </w:tc>
        <w:tc>
          <w:tcPr>
            <w:tcW w:w="254" w:type="pct"/>
            <w:tcBorders>
              <w:top w:val="single" w:sz="4" w:space="0" w:color="auto"/>
              <w:left w:val="single" w:sz="4" w:space="0" w:color="auto"/>
              <w:bottom w:val="single" w:sz="4" w:space="0" w:color="auto"/>
              <w:right w:val="single" w:sz="4" w:space="0" w:color="auto"/>
            </w:tcBorders>
            <w:hideMark/>
          </w:tcPr>
          <w:p w14:paraId="34A781DE" w14:textId="77777777" w:rsidR="00FE2880" w:rsidRPr="007061FE" w:rsidRDefault="00FE2880" w:rsidP="00F77B56">
            <w:pPr>
              <w:spacing w:line="240" w:lineRule="exact"/>
              <w:jc w:val="center"/>
              <w:rPr>
                <w:rFonts w:eastAsia="標楷體"/>
              </w:rPr>
            </w:pPr>
            <w:r w:rsidRPr="007061FE">
              <w:rPr>
                <w:rFonts w:eastAsia="標楷體"/>
              </w:rPr>
              <w:t>0</w:t>
            </w:r>
          </w:p>
        </w:tc>
        <w:tc>
          <w:tcPr>
            <w:tcW w:w="254" w:type="pct"/>
            <w:tcBorders>
              <w:top w:val="single" w:sz="4" w:space="0" w:color="auto"/>
              <w:left w:val="single" w:sz="4" w:space="0" w:color="auto"/>
              <w:bottom w:val="single" w:sz="4" w:space="0" w:color="auto"/>
              <w:right w:val="single" w:sz="4" w:space="0" w:color="auto"/>
            </w:tcBorders>
            <w:hideMark/>
          </w:tcPr>
          <w:p w14:paraId="192DE370" w14:textId="77777777" w:rsidR="00FE2880" w:rsidRPr="007061FE" w:rsidRDefault="00FE2880" w:rsidP="00F77B56">
            <w:pPr>
              <w:spacing w:line="240" w:lineRule="exact"/>
              <w:jc w:val="center"/>
              <w:rPr>
                <w:rFonts w:eastAsia="標楷體"/>
              </w:rPr>
            </w:pPr>
            <w:r w:rsidRPr="007061FE">
              <w:rPr>
                <w:rFonts w:eastAsia="標楷體"/>
              </w:rPr>
              <w:t>0</w:t>
            </w:r>
          </w:p>
        </w:tc>
        <w:tc>
          <w:tcPr>
            <w:tcW w:w="214" w:type="pct"/>
            <w:tcBorders>
              <w:top w:val="single" w:sz="4" w:space="0" w:color="auto"/>
              <w:left w:val="single" w:sz="4" w:space="0" w:color="auto"/>
              <w:bottom w:val="single" w:sz="4" w:space="0" w:color="auto"/>
              <w:right w:val="single" w:sz="4" w:space="0" w:color="auto"/>
            </w:tcBorders>
            <w:hideMark/>
          </w:tcPr>
          <w:p w14:paraId="107B0599" w14:textId="77777777" w:rsidR="00FE2880" w:rsidRPr="007061FE" w:rsidRDefault="00FE2880" w:rsidP="00F77B56">
            <w:pPr>
              <w:spacing w:line="240" w:lineRule="exact"/>
              <w:jc w:val="center"/>
              <w:rPr>
                <w:rFonts w:eastAsia="標楷體"/>
              </w:rPr>
            </w:pPr>
            <w:r w:rsidRPr="007061FE">
              <w:rPr>
                <w:rFonts w:eastAsia="標楷體"/>
              </w:rPr>
              <w:t>0</w:t>
            </w:r>
          </w:p>
        </w:tc>
        <w:tc>
          <w:tcPr>
            <w:tcW w:w="294" w:type="pct"/>
            <w:tcBorders>
              <w:top w:val="single" w:sz="4" w:space="0" w:color="auto"/>
              <w:left w:val="single" w:sz="4" w:space="0" w:color="auto"/>
              <w:bottom w:val="single" w:sz="4" w:space="0" w:color="auto"/>
              <w:right w:val="single" w:sz="4" w:space="0" w:color="auto"/>
            </w:tcBorders>
          </w:tcPr>
          <w:p w14:paraId="5A92841D" w14:textId="77777777" w:rsidR="00FE2880" w:rsidRPr="007061FE" w:rsidRDefault="00FE2880" w:rsidP="00F77B56">
            <w:pPr>
              <w:spacing w:line="240" w:lineRule="exact"/>
              <w:jc w:val="center"/>
              <w:rPr>
                <w:rFonts w:eastAsia="標楷體"/>
              </w:rPr>
            </w:pPr>
          </w:p>
        </w:tc>
        <w:tc>
          <w:tcPr>
            <w:tcW w:w="255" w:type="pct"/>
            <w:tcBorders>
              <w:top w:val="single" w:sz="4" w:space="0" w:color="auto"/>
              <w:left w:val="single" w:sz="4" w:space="0" w:color="auto"/>
              <w:bottom w:val="single" w:sz="4" w:space="0" w:color="auto"/>
              <w:right w:val="single" w:sz="4" w:space="0" w:color="auto"/>
            </w:tcBorders>
          </w:tcPr>
          <w:p w14:paraId="41E33BF4"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457FDD4D"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5559AEC2" w14:textId="77777777" w:rsidR="00FE2880" w:rsidRPr="007061FE" w:rsidRDefault="00FE2880" w:rsidP="00F77B56">
            <w:pPr>
              <w:spacing w:line="240" w:lineRule="exact"/>
              <w:jc w:val="center"/>
              <w:rPr>
                <w:rFonts w:eastAsia="標楷體"/>
              </w:rPr>
            </w:pPr>
          </w:p>
        </w:tc>
        <w:tc>
          <w:tcPr>
            <w:tcW w:w="816" w:type="pct"/>
            <w:tcBorders>
              <w:top w:val="single" w:sz="4" w:space="0" w:color="auto"/>
              <w:left w:val="single" w:sz="4" w:space="0" w:color="auto"/>
              <w:bottom w:val="single" w:sz="4" w:space="0" w:color="auto"/>
              <w:right w:val="single" w:sz="4" w:space="0" w:color="auto"/>
            </w:tcBorders>
          </w:tcPr>
          <w:p w14:paraId="6C9235DF" w14:textId="77777777" w:rsidR="00FE2880" w:rsidRPr="007061FE" w:rsidRDefault="00FE2880" w:rsidP="00F77B56">
            <w:pPr>
              <w:spacing w:line="240" w:lineRule="exact"/>
              <w:rPr>
                <w:rFonts w:eastAsia="標楷體"/>
              </w:rPr>
            </w:pPr>
          </w:p>
        </w:tc>
      </w:tr>
      <w:tr w:rsidR="007061FE" w:rsidRPr="007061FE" w14:paraId="531DEE92" w14:textId="77777777" w:rsidTr="007E746E">
        <w:trPr>
          <w:cantSplit/>
          <w:trHeight w:val="20"/>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15204103"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hideMark/>
          </w:tcPr>
          <w:p w14:paraId="116AD3FA" w14:textId="3B0D3FB3" w:rsidR="00FE2880" w:rsidRPr="007061FE" w:rsidRDefault="00FE2880" w:rsidP="00471049">
            <w:pPr>
              <w:spacing w:line="240" w:lineRule="exact"/>
              <w:rPr>
                <w:rFonts w:eastAsia="標楷體"/>
              </w:rPr>
            </w:pPr>
            <w:r w:rsidRPr="007061FE">
              <w:rPr>
                <w:rFonts w:ascii="Calibri" w:eastAsia="標楷體" w:hAnsi="Calibri" w:hint="eastAsia"/>
              </w:rPr>
              <w:t>全民國防教育軍事訓練</w:t>
            </w:r>
          </w:p>
        </w:tc>
        <w:tc>
          <w:tcPr>
            <w:tcW w:w="276" w:type="pct"/>
            <w:tcBorders>
              <w:top w:val="single" w:sz="4" w:space="0" w:color="auto"/>
              <w:left w:val="single" w:sz="4" w:space="0" w:color="auto"/>
              <w:bottom w:val="single" w:sz="4" w:space="0" w:color="auto"/>
              <w:right w:val="single" w:sz="4" w:space="0" w:color="auto"/>
            </w:tcBorders>
            <w:vAlign w:val="center"/>
            <w:hideMark/>
          </w:tcPr>
          <w:p w14:paraId="4A52E706" w14:textId="77777777" w:rsidR="00FE2880" w:rsidRPr="007061FE" w:rsidRDefault="00FE2880" w:rsidP="00F77B56">
            <w:pPr>
              <w:spacing w:line="240" w:lineRule="exact"/>
              <w:jc w:val="center"/>
              <w:rPr>
                <w:rFonts w:eastAsia="標楷體"/>
              </w:rPr>
            </w:pPr>
            <w:r w:rsidRPr="007061FE">
              <w:rPr>
                <w:rFonts w:eastAsia="標楷體"/>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6975BCC6" w14:textId="77777777" w:rsidR="00FE2880" w:rsidRPr="007061FE" w:rsidRDefault="00FE2880" w:rsidP="00F77B56">
            <w:pPr>
              <w:spacing w:line="240" w:lineRule="exact"/>
              <w:jc w:val="center"/>
              <w:rPr>
                <w:rFonts w:eastAsia="標楷體"/>
              </w:rPr>
            </w:pPr>
            <w:r w:rsidRPr="007061FE">
              <w:rPr>
                <w:rFonts w:eastAsia="標楷體"/>
              </w:rPr>
              <w:t>0</w:t>
            </w:r>
          </w:p>
        </w:tc>
        <w:tc>
          <w:tcPr>
            <w:tcW w:w="254" w:type="pct"/>
            <w:tcBorders>
              <w:top w:val="single" w:sz="4" w:space="0" w:color="auto"/>
              <w:left w:val="single" w:sz="4" w:space="0" w:color="auto"/>
              <w:bottom w:val="single" w:sz="4" w:space="0" w:color="auto"/>
              <w:right w:val="single" w:sz="4" w:space="0" w:color="auto"/>
            </w:tcBorders>
          </w:tcPr>
          <w:p w14:paraId="64D7F1D6"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4B658CE3" w14:textId="77777777" w:rsidR="00FE2880" w:rsidRPr="007061FE" w:rsidRDefault="00FE2880" w:rsidP="00F77B56">
            <w:pPr>
              <w:spacing w:line="240" w:lineRule="exact"/>
              <w:jc w:val="center"/>
              <w:rPr>
                <w:rFonts w:eastAsia="標楷體"/>
              </w:rPr>
            </w:pPr>
          </w:p>
        </w:tc>
        <w:tc>
          <w:tcPr>
            <w:tcW w:w="214" w:type="pct"/>
            <w:tcBorders>
              <w:top w:val="single" w:sz="4" w:space="0" w:color="auto"/>
              <w:left w:val="single" w:sz="4" w:space="0" w:color="auto"/>
              <w:bottom w:val="single" w:sz="4" w:space="0" w:color="auto"/>
              <w:right w:val="single" w:sz="4" w:space="0" w:color="auto"/>
            </w:tcBorders>
          </w:tcPr>
          <w:p w14:paraId="11DABAC2" w14:textId="77777777" w:rsidR="00FE2880" w:rsidRPr="007061FE" w:rsidRDefault="00FE2880" w:rsidP="00F77B56">
            <w:pPr>
              <w:spacing w:line="240" w:lineRule="exact"/>
              <w:jc w:val="center"/>
              <w:rPr>
                <w:rFonts w:eastAsia="標楷體"/>
              </w:rPr>
            </w:pPr>
          </w:p>
        </w:tc>
        <w:tc>
          <w:tcPr>
            <w:tcW w:w="294" w:type="pct"/>
            <w:tcBorders>
              <w:top w:val="single" w:sz="4" w:space="0" w:color="auto"/>
              <w:left w:val="single" w:sz="4" w:space="0" w:color="auto"/>
              <w:bottom w:val="single" w:sz="4" w:space="0" w:color="auto"/>
              <w:right w:val="single" w:sz="4" w:space="0" w:color="auto"/>
            </w:tcBorders>
          </w:tcPr>
          <w:p w14:paraId="0F3B533C" w14:textId="77777777" w:rsidR="00FE2880" w:rsidRPr="007061FE" w:rsidRDefault="00FE2880" w:rsidP="00F77B56">
            <w:pPr>
              <w:spacing w:line="240" w:lineRule="exact"/>
              <w:jc w:val="center"/>
              <w:rPr>
                <w:rFonts w:eastAsia="標楷體"/>
              </w:rPr>
            </w:pPr>
          </w:p>
        </w:tc>
        <w:tc>
          <w:tcPr>
            <w:tcW w:w="255" w:type="pct"/>
            <w:tcBorders>
              <w:top w:val="single" w:sz="4" w:space="0" w:color="auto"/>
              <w:left w:val="single" w:sz="4" w:space="0" w:color="auto"/>
              <w:bottom w:val="single" w:sz="4" w:space="0" w:color="auto"/>
              <w:right w:val="single" w:sz="4" w:space="0" w:color="auto"/>
            </w:tcBorders>
          </w:tcPr>
          <w:p w14:paraId="71F4E575"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5B13B057" w14:textId="77777777" w:rsidR="00FE2880" w:rsidRPr="007061FE" w:rsidRDefault="00FE2880" w:rsidP="00F77B56">
            <w:pPr>
              <w:spacing w:line="240" w:lineRule="exact"/>
              <w:jc w:val="center"/>
              <w:rPr>
                <w:rFonts w:eastAsia="標楷體"/>
              </w:rPr>
            </w:pPr>
          </w:p>
        </w:tc>
        <w:tc>
          <w:tcPr>
            <w:tcW w:w="254" w:type="pct"/>
            <w:tcBorders>
              <w:top w:val="single" w:sz="4" w:space="0" w:color="auto"/>
              <w:left w:val="single" w:sz="4" w:space="0" w:color="auto"/>
              <w:bottom w:val="single" w:sz="4" w:space="0" w:color="auto"/>
              <w:right w:val="single" w:sz="4" w:space="0" w:color="auto"/>
            </w:tcBorders>
          </w:tcPr>
          <w:p w14:paraId="1D60D6BE" w14:textId="77777777" w:rsidR="00FE2880" w:rsidRPr="007061FE" w:rsidRDefault="00FE2880" w:rsidP="00F77B56">
            <w:pPr>
              <w:spacing w:line="240" w:lineRule="exact"/>
              <w:jc w:val="center"/>
              <w:rPr>
                <w:rFonts w:eastAsia="標楷體"/>
              </w:rPr>
            </w:pPr>
          </w:p>
        </w:tc>
        <w:tc>
          <w:tcPr>
            <w:tcW w:w="816" w:type="pct"/>
            <w:tcBorders>
              <w:top w:val="single" w:sz="4" w:space="0" w:color="auto"/>
              <w:left w:val="single" w:sz="4" w:space="0" w:color="auto"/>
              <w:bottom w:val="single" w:sz="4" w:space="0" w:color="auto"/>
              <w:right w:val="single" w:sz="4" w:space="0" w:color="auto"/>
            </w:tcBorders>
          </w:tcPr>
          <w:p w14:paraId="271B0866" w14:textId="77777777" w:rsidR="00FE2880" w:rsidRPr="007061FE" w:rsidRDefault="00FE2880" w:rsidP="00F77B56">
            <w:pPr>
              <w:spacing w:line="240" w:lineRule="exact"/>
              <w:rPr>
                <w:rFonts w:eastAsia="標楷體"/>
              </w:rPr>
            </w:pPr>
          </w:p>
        </w:tc>
      </w:tr>
      <w:tr w:rsidR="007061FE" w:rsidRPr="007061FE" w14:paraId="3B366C7E" w14:textId="77777777" w:rsidTr="007E746E">
        <w:trPr>
          <w:cantSplit/>
          <w:trHeight w:hRule="exact" w:val="351"/>
          <w:jc w:val="center"/>
        </w:trPr>
        <w:tc>
          <w:tcPr>
            <w:tcW w:w="1875" w:type="pct"/>
            <w:gridSpan w:val="3"/>
            <w:tcBorders>
              <w:top w:val="single" w:sz="4" w:space="0" w:color="auto"/>
              <w:left w:val="single" w:sz="4" w:space="0" w:color="auto"/>
              <w:bottom w:val="single" w:sz="4" w:space="0" w:color="auto"/>
              <w:right w:val="single" w:sz="4" w:space="0" w:color="auto"/>
            </w:tcBorders>
            <w:vAlign w:val="center"/>
            <w:hideMark/>
          </w:tcPr>
          <w:p w14:paraId="3E5635C0" w14:textId="77777777" w:rsidR="00FE2880" w:rsidRPr="007061FE" w:rsidRDefault="00FE2880" w:rsidP="00F77B56">
            <w:pPr>
              <w:rPr>
                <w:rFonts w:eastAsia="標楷體"/>
                <w:b/>
              </w:rPr>
            </w:pPr>
            <w:r w:rsidRPr="005312E4">
              <w:rPr>
                <w:rFonts w:eastAsia="標楷體" w:hint="eastAsia"/>
                <w:b/>
                <w:spacing w:val="36"/>
                <w:kern w:val="0"/>
                <w:fitText w:val="3360" w:id="-1498162432"/>
              </w:rPr>
              <w:t>通識及共同必修學分合</w:t>
            </w:r>
            <w:r w:rsidRPr="005312E4">
              <w:rPr>
                <w:rFonts w:eastAsia="標楷體" w:hint="eastAsia"/>
                <w:b/>
                <w:spacing w:val="-1"/>
                <w:kern w:val="0"/>
                <w:fitText w:val="3360" w:id="-1498162432"/>
              </w:rPr>
              <w:t>計</w:t>
            </w:r>
          </w:p>
        </w:tc>
        <w:tc>
          <w:tcPr>
            <w:tcW w:w="276" w:type="pct"/>
            <w:tcBorders>
              <w:top w:val="single" w:sz="4" w:space="0" w:color="auto"/>
              <w:left w:val="single" w:sz="4" w:space="0" w:color="auto"/>
              <w:bottom w:val="single" w:sz="4" w:space="0" w:color="auto"/>
              <w:right w:val="single" w:sz="4" w:space="0" w:color="auto"/>
            </w:tcBorders>
            <w:hideMark/>
          </w:tcPr>
          <w:p w14:paraId="0C58D102" w14:textId="59F8C7DF" w:rsidR="00FE2880" w:rsidRPr="007061FE" w:rsidRDefault="00003B91" w:rsidP="00F77B56">
            <w:pPr>
              <w:jc w:val="center"/>
              <w:rPr>
                <w:rFonts w:eastAsia="標楷體"/>
                <w:b/>
              </w:rPr>
            </w:pPr>
            <w:r w:rsidRPr="007061FE">
              <w:rPr>
                <w:rFonts w:eastAsia="標楷體"/>
                <w:b/>
              </w:rPr>
              <w:t>32</w:t>
            </w:r>
          </w:p>
        </w:tc>
        <w:tc>
          <w:tcPr>
            <w:tcW w:w="254" w:type="pct"/>
            <w:tcBorders>
              <w:top w:val="single" w:sz="4" w:space="0" w:color="auto"/>
              <w:left w:val="single" w:sz="4" w:space="0" w:color="auto"/>
              <w:bottom w:val="single" w:sz="4" w:space="0" w:color="auto"/>
              <w:right w:val="single" w:sz="4" w:space="0" w:color="auto"/>
            </w:tcBorders>
            <w:hideMark/>
          </w:tcPr>
          <w:p w14:paraId="4656ED6D" w14:textId="77777777" w:rsidR="00FE2880" w:rsidRPr="007061FE" w:rsidRDefault="00FE2880" w:rsidP="00F77B56">
            <w:pPr>
              <w:jc w:val="center"/>
              <w:rPr>
                <w:rFonts w:eastAsia="標楷體"/>
                <w:b/>
              </w:rPr>
            </w:pPr>
            <w:r w:rsidRPr="007061FE">
              <w:rPr>
                <w:rFonts w:eastAsia="標楷體"/>
                <w:b/>
              </w:rPr>
              <w:t>9</w:t>
            </w:r>
          </w:p>
        </w:tc>
        <w:tc>
          <w:tcPr>
            <w:tcW w:w="254" w:type="pct"/>
            <w:tcBorders>
              <w:top w:val="single" w:sz="4" w:space="0" w:color="auto"/>
              <w:left w:val="single" w:sz="4" w:space="0" w:color="auto"/>
              <w:bottom w:val="single" w:sz="4" w:space="0" w:color="auto"/>
              <w:right w:val="single" w:sz="4" w:space="0" w:color="auto"/>
            </w:tcBorders>
            <w:hideMark/>
          </w:tcPr>
          <w:p w14:paraId="0FDF552E" w14:textId="77777777" w:rsidR="00FE2880" w:rsidRPr="007061FE" w:rsidRDefault="00FE2880" w:rsidP="00F77B56">
            <w:pPr>
              <w:jc w:val="center"/>
              <w:rPr>
                <w:rFonts w:eastAsia="標楷體"/>
                <w:b/>
              </w:rPr>
            </w:pPr>
            <w:r w:rsidRPr="007061FE">
              <w:rPr>
                <w:rFonts w:eastAsia="標楷體"/>
                <w:b/>
              </w:rPr>
              <w:t>9</w:t>
            </w:r>
          </w:p>
        </w:tc>
        <w:tc>
          <w:tcPr>
            <w:tcW w:w="254" w:type="pct"/>
            <w:tcBorders>
              <w:top w:val="single" w:sz="4" w:space="0" w:color="auto"/>
              <w:left w:val="single" w:sz="4" w:space="0" w:color="auto"/>
              <w:bottom w:val="single" w:sz="4" w:space="0" w:color="auto"/>
              <w:right w:val="single" w:sz="4" w:space="0" w:color="auto"/>
            </w:tcBorders>
            <w:hideMark/>
          </w:tcPr>
          <w:p w14:paraId="05D36C61" w14:textId="20BB16B9" w:rsidR="00FE2880" w:rsidRPr="007061FE" w:rsidRDefault="00003B91" w:rsidP="00F77B56">
            <w:pPr>
              <w:jc w:val="center"/>
              <w:rPr>
                <w:rFonts w:eastAsia="標楷體"/>
                <w:b/>
              </w:rPr>
            </w:pPr>
            <w:r w:rsidRPr="007061FE">
              <w:rPr>
                <w:rFonts w:eastAsia="標楷體"/>
                <w:b/>
              </w:rPr>
              <w:t>8</w:t>
            </w:r>
          </w:p>
        </w:tc>
        <w:tc>
          <w:tcPr>
            <w:tcW w:w="214" w:type="pct"/>
            <w:tcBorders>
              <w:top w:val="single" w:sz="4" w:space="0" w:color="auto"/>
              <w:left w:val="single" w:sz="4" w:space="0" w:color="auto"/>
              <w:bottom w:val="single" w:sz="4" w:space="0" w:color="auto"/>
              <w:right w:val="single" w:sz="4" w:space="0" w:color="auto"/>
            </w:tcBorders>
            <w:hideMark/>
          </w:tcPr>
          <w:p w14:paraId="1AF16E3A" w14:textId="38EBC01D" w:rsidR="00FE2880" w:rsidRPr="007061FE" w:rsidRDefault="00003B91" w:rsidP="00F77B56">
            <w:pPr>
              <w:jc w:val="center"/>
              <w:rPr>
                <w:rFonts w:eastAsia="標楷體"/>
                <w:b/>
              </w:rPr>
            </w:pPr>
            <w:r w:rsidRPr="007061FE">
              <w:rPr>
                <w:rFonts w:eastAsia="標楷體"/>
                <w:b/>
              </w:rPr>
              <w:t>6</w:t>
            </w:r>
          </w:p>
        </w:tc>
        <w:tc>
          <w:tcPr>
            <w:tcW w:w="294" w:type="pct"/>
            <w:tcBorders>
              <w:top w:val="single" w:sz="4" w:space="0" w:color="auto"/>
              <w:left w:val="single" w:sz="4" w:space="0" w:color="auto"/>
              <w:bottom w:val="single" w:sz="4" w:space="0" w:color="auto"/>
              <w:right w:val="single" w:sz="4" w:space="0" w:color="auto"/>
            </w:tcBorders>
          </w:tcPr>
          <w:p w14:paraId="3B1E6842" w14:textId="77777777" w:rsidR="00FE2880" w:rsidRPr="007061FE" w:rsidRDefault="00FE2880" w:rsidP="00F77B56">
            <w:pPr>
              <w:jc w:val="center"/>
              <w:rPr>
                <w:rFonts w:eastAsia="標楷體"/>
                <w:b/>
                <w:lang w:eastAsia="zh-CN"/>
              </w:rPr>
            </w:pPr>
          </w:p>
        </w:tc>
        <w:tc>
          <w:tcPr>
            <w:tcW w:w="255" w:type="pct"/>
            <w:tcBorders>
              <w:top w:val="single" w:sz="4" w:space="0" w:color="auto"/>
              <w:left w:val="single" w:sz="4" w:space="0" w:color="auto"/>
              <w:bottom w:val="single" w:sz="4" w:space="0" w:color="auto"/>
              <w:right w:val="single" w:sz="4" w:space="0" w:color="auto"/>
            </w:tcBorders>
          </w:tcPr>
          <w:p w14:paraId="189286DE" w14:textId="77777777" w:rsidR="00FE2880" w:rsidRPr="007061FE" w:rsidRDefault="00FE2880" w:rsidP="00F77B56">
            <w:pPr>
              <w:jc w:val="center"/>
              <w:rPr>
                <w:rFonts w:eastAsia="標楷體"/>
                <w:b/>
                <w:lang w:eastAsia="zh-CN"/>
              </w:rPr>
            </w:pPr>
          </w:p>
        </w:tc>
        <w:tc>
          <w:tcPr>
            <w:tcW w:w="254" w:type="pct"/>
            <w:tcBorders>
              <w:top w:val="single" w:sz="4" w:space="0" w:color="auto"/>
              <w:left w:val="single" w:sz="4" w:space="0" w:color="auto"/>
              <w:bottom w:val="single" w:sz="4" w:space="0" w:color="auto"/>
              <w:right w:val="single" w:sz="4" w:space="0" w:color="auto"/>
            </w:tcBorders>
          </w:tcPr>
          <w:p w14:paraId="484CB2C9" w14:textId="77777777" w:rsidR="00FE2880" w:rsidRPr="007061FE" w:rsidRDefault="00FE2880" w:rsidP="00F77B56">
            <w:pPr>
              <w:jc w:val="center"/>
              <w:rPr>
                <w:rFonts w:eastAsia="標楷體"/>
                <w:b/>
                <w:lang w:eastAsia="zh-CN"/>
              </w:rPr>
            </w:pPr>
          </w:p>
        </w:tc>
        <w:tc>
          <w:tcPr>
            <w:tcW w:w="254" w:type="pct"/>
            <w:tcBorders>
              <w:top w:val="single" w:sz="4" w:space="0" w:color="auto"/>
              <w:left w:val="single" w:sz="4" w:space="0" w:color="auto"/>
              <w:bottom w:val="single" w:sz="4" w:space="0" w:color="auto"/>
              <w:right w:val="single" w:sz="4" w:space="0" w:color="auto"/>
            </w:tcBorders>
          </w:tcPr>
          <w:p w14:paraId="4173B571" w14:textId="77777777" w:rsidR="00FE2880" w:rsidRPr="007061FE" w:rsidRDefault="00FE2880" w:rsidP="00F77B56">
            <w:pPr>
              <w:jc w:val="center"/>
              <w:rPr>
                <w:rFonts w:eastAsia="標楷體"/>
                <w:b/>
                <w:lang w:eastAsia="zh-CN"/>
              </w:rPr>
            </w:pPr>
          </w:p>
        </w:tc>
        <w:tc>
          <w:tcPr>
            <w:tcW w:w="816" w:type="pct"/>
            <w:tcBorders>
              <w:top w:val="single" w:sz="4" w:space="0" w:color="auto"/>
              <w:left w:val="single" w:sz="4" w:space="0" w:color="auto"/>
              <w:bottom w:val="single" w:sz="4" w:space="0" w:color="auto"/>
              <w:right w:val="single" w:sz="4" w:space="0" w:color="auto"/>
            </w:tcBorders>
          </w:tcPr>
          <w:p w14:paraId="0F048386" w14:textId="77777777" w:rsidR="00FE2880" w:rsidRPr="007061FE" w:rsidRDefault="00FE2880" w:rsidP="00F77B56">
            <w:pPr>
              <w:jc w:val="center"/>
              <w:rPr>
                <w:rFonts w:eastAsia="標楷體"/>
                <w:b/>
                <w:lang w:eastAsia="zh-CN"/>
              </w:rPr>
            </w:pPr>
          </w:p>
        </w:tc>
      </w:tr>
      <w:tr w:rsidR="007061FE" w:rsidRPr="007061FE" w14:paraId="10C4AB5A" w14:textId="77777777" w:rsidTr="007E746E">
        <w:trPr>
          <w:cantSplit/>
          <w:trHeight w:hRule="exact" w:val="249"/>
          <w:jc w:val="center"/>
        </w:trPr>
        <w:tc>
          <w:tcPr>
            <w:tcW w:w="284" w:type="pct"/>
            <w:vMerge w:val="restart"/>
            <w:tcBorders>
              <w:top w:val="single" w:sz="4" w:space="0" w:color="auto"/>
              <w:left w:val="single" w:sz="4" w:space="0" w:color="auto"/>
              <w:right w:val="single" w:sz="4" w:space="0" w:color="auto"/>
            </w:tcBorders>
            <w:textDirection w:val="tbRlV"/>
            <w:vAlign w:val="center"/>
          </w:tcPr>
          <w:p w14:paraId="341D840D" w14:textId="77777777" w:rsidR="00FE2880" w:rsidRPr="007061FE" w:rsidRDefault="00FE2880" w:rsidP="00F77B56">
            <w:pPr>
              <w:ind w:left="113" w:right="113"/>
              <w:jc w:val="distribute"/>
              <w:rPr>
                <w:rFonts w:eastAsia="標楷體"/>
              </w:rPr>
            </w:pPr>
            <w:r w:rsidRPr="007061FE">
              <w:rPr>
                <w:rFonts w:eastAsia="標楷體" w:hint="eastAsia"/>
              </w:rPr>
              <w:t>專業必修科目</w:t>
            </w: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14:paraId="6B5FBEC3" w14:textId="6374EA33" w:rsidR="00FE2880" w:rsidRPr="007061FE" w:rsidRDefault="008C537A" w:rsidP="00F77B56">
            <w:pPr>
              <w:spacing w:line="240" w:lineRule="exact"/>
              <w:jc w:val="both"/>
              <w:rPr>
                <w:rFonts w:eastAsia="標楷體"/>
              </w:rPr>
            </w:pPr>
            <w:r w:rsidRPr="00D66419">
              <w:rPr>
                <w:rFonts w:eastAsia="標楷體"/>
              </w:rPr>
              <w:t>（</w:t>
            </w:r>
            <w:r w:rsidRPr="00D66419">
              <w:rPr>
                <w:rFonts w:eastAsia="標楷體"/>
              </w:rPr>
              <w:t>2113</w:t>
            </w:r>
            <w:r w:rsidRPr="00D66419">
              <w:rPr>
                <w:rFonts w:eastAsia="標楷體"/>
              </w:rPr>
              <w:t>）心理衛生</w:t>
            </w:r>
          </w:p>
        </w:tc>
        <w:tc>
          <w:tcPr>
            <w:tcW w:w="276" w:type="pct"/>
            <w:tcBorders>
              <w:top w:val="single" w:sz="4" w:space="0" w:color="auto"/>
              <w:left w:val="single" w:sz="4" w:space="0" w:color="auto"/>
              <w:bottom w:val="single" w:sz="4" w:space="0" w:color="auto"/>
              <w:right w:val="single" w:sz="4" w:space="0" w:color="auto"/>
            </w:tcBorders>
            <w:vAlign w:val="center"/>
            <w:hideMark/>
          </w:tcPr>
          <w:p w14:paraId="53262916" w14:textId="003B81BC"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7A0320B5"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650AB949" w14:textId="05ECC9BD"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67731755"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455314B6" w14:textId="77777777" w:rsidR="00FE2880" w:rsidRPr="007061FE" w:rsidRDefault="00FE2880" w:rsidP="00F77B56">
            <w:pPr>
              <w:spacing w:line="240" w:lineRule="exact"/>
              <w:jc w:val="center"/>
              <w:rPr>
                <w:rFonts w:eastAsia="標楷體"/>
                <w:lang w:eastAsia="zh-CN"/>
              </w:rPr>
            </w:pPr>
          </w:p>
        </w:tc>
        <w:tc>
          <w:tcPr>
            <w:tcW w:w="294" w:type="pct"/>
            <w:tcBorders>
              <w:top w:val="single" w:sz="4" w:space="0" w:color="auto"/>
              <w:left w:val="single" w:sz="4" w:space="0" w:color="auto"/>
              <w:bottom w:val="single" w:sz="4" w:space="0" w:color="auto"/>
              <w:right w:val="single" w:sz="4" w:space="0" w:color="auto"/>
            </w:tcBorders>
            <w:vAlign w:val="center"/>
          </w:tcPr>
          <w:p w14:paraId="1F4E551F"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1B245949"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5C8202E2"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02B58F3E"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0A44E9A9"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082B3561" w14:textId="77777777" w:rsidTr="007E746E">
        <w:trPr>
          <w:cantSplit/>
          <w:trHeight w:hRule="exact" w:val="249"/>
          <w:jc w:val="center"/>
        </w:trPr>
        <w:tc>
          <w:tcPr>
            <w:tcW w:w="284" w:type="pct"/>
            <w:vMerge/>
            <w:tcBorders>
              <w:left w:val="single" w:sz="4" w:space="0" w:color="auto"/>
              <w:right w:val="single" w:sz="4" w:space="0" w:color="auto"/>
            </w:tcBorders>
            <w:vAlign w:val="center"/>
            <w:hideMark/>
          </w:tcPr>
          <w:p w14:paraId="63EE5395"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14:paraId="4909590D" w14:textId="6BE90370" w:rsidR="00FE2880" w:rsidRPr="007061FE" w:rsidRDefault="008C537A" w:rsidP="00F77B56">
            <w:pPr>
              <w:spacing w:line="240" w:lineRule="exact"/>
              <w:jc w:val="both"/>
              <w:rPr>
                <w:rFonts w:eastAsia="標楷體"/>
              </w:rPr>
            </w:pPr>
            <w:r w:rsidRPr="00D66419">
              <w:rPr>
                <w:rFonts w:eastAsia="標楷體"/>
              </w:rPr>
              <w:t>（</w:t>
            </w:r>
            <w:r w:rsidRPr="00D66419">
              <w:rPr>
                <w:rFonts w:eastAsia="標楷體"/>
              </w:rPr>
              <w:t>1606</w:t>
            </w:r>
            <w:r w:rsidRPr="00D66419">
              <w:rPr>
                <w:rFonts w:eastAsia="標楷體"/>
              </w:rPr>
              <w:t>）普通心理學</w:t>
            </w:r>
          </w:p>
        </w:tc>
        <w:tc>
          <w:tcPr>
            <w:tcW w:w="276" w:type="pct"/>
            <w:tcBorders>
              <w:top w:val="single" w:sz="4" w:space="0" w:color="auto"/>
              <w:left w:val="single" w:sz="4" w:space="0" w:color="auto"/>
              <w:bottom w:val="single" w:sz="4" w:space="0" w:color="auto"/>
              <w:right w:val="single" w:sz="4" w:space="0" w:color="auto"/>
            </w:tcBorders>
            <w:vAlign w:val="center"/>
            <w:hideMark/>
          </w:tcPr>
          <w:p w14:paraId="06AA28AF" w14:textId="6804133A" w:rsidR="00FE2880" w:rsidRPr="007061FE" w:rsidRDefault="00D66419" w:rsidP="00F77B56">
            <w:pPr>
              <w:spacing w:line="240" w:lineRule="exact"/>
              <w:jc w:val="center"/>
              <w:rPr>
                <w:rFonts w:eastAsia="標楷體"/>
              </w:rPr>
            </w:pPr>
            <w:r>
              <w:rPr>
                <w:rFonts w:eastAsia="標楷體" w:hint="eastAsia"/>
              </w:rPr>
              <w:t>6</w:t>
            </w:r>
          </w:p>
        </w:tc>
        <w:tc>
          <w:tcPr>
            <w:tcW w:w="254" w:type="pct"/>
            <w:tcBorders>
              <w:top w:val="single" w:sz="4" w:space="0" w:color="auto"/>
              <w:left w:val="single" w:sz="4" w:space="0" w:color="auto"/>
              <w:bottom w:val="single" w:sz="4" w:space="0" w:color="auto"/>
              <w:right w:val="single" w:sz="4" w:space="0" w:color="auto"/>
            </w:tcBorders>
            <w:vAlign w:val="center"/>
            <w:hideMark/>
          </w:tcPr>
          <w:p w14:paraId="48E776B3" w14:textId="7F628FCA" w:rsidR="00FE2880" w:rsidRPr="007061FE" w:rsidRDefault="00D66419" w:rsidP="00F77B56">
            <w:pPr>
              <w:spacing w:line="240" w:lineRule="exact"/>
              <w:jc w:val="center"/>
              <w:rPr>
                <w:rFonts w:eastAsia="標楷體"/>
              </w:rPr>
            </w:pPr>
            <w:r>
              <w:rPr>
                <w:rFonts w:eastAsia="標楷體" w:hint="eastAsia"/>
              </w:rPr>
              <w:t>3</w:t>
            </w:r>
          </w:p>
        </w:tc>
        <w:tc>
          <w:tcPr>
            <w:tcW w:w="254" w:type="pct"/>
            <w:tcBorders>
              <w:top w:val="single" w:sz="4" w:space="0" w:color="auto"/>
              <w:left w:val="single" w:sz="4" w:space="0" w:color="auto"/>
              <w:bottom w:val="single" w:sz="4" w:space="0" w:color="auto"/>
              <w:right w:val="single" w:sz="4" w:space="0" w:color="auto"/>
            </w:tcBorders>
            <w:vAlign w:val="center"/>
            <w:hideMark/>
          </w:tcPr>
          <w:p w14:paraId="72C1828C" w14:textId="03332BC7" w:rsidR="00FE2880" w:rsidRPr="007061FE" w:rsidRDefault="00D66419" w:rsidP="00F77B56">
            <w:pPr>
              <w:spacing w:line="240" w:lineRule="exact"/>
              <w:jc w:val="center"/>
              <w:rPr>
                <w:rFonts w:eastAsia="標楷體"/>
              </w:rPr>
            </w:pPr>
            <w:r>
              <w:rPr>
                <w:rFonts w:eastAsia="標楷體" w:hint="eastAsia"/>
              </w:rPr>
              <w:t>3</w:t>
            </w:r>
          </w:p>
        </w:tc>
        <w:tc>
          <w:tcPr>
            <w:tcW w:w="254" w:type="pct"/>
            <w:tcBorders>
              <w:top w:val="single" w:sz="4" w:space="0" w:color="auto"/>
              <w:left w:val="single" w:sz="4" w:space="0" w:color="auto"/>
              <w:bottom w:val="single" w:sz="4" w:space="0" w:color="auto"/>
              <w:right w:val="single" w:sz="4" w:space="0" w:color="auto"/>
            </w:tcBorders>
            <w:vAlign w:val="center"/>
          </w:tcPr>
          <w:p w14:paraId="04BA26AE"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746A9163" w14:textId="77777777" w:rsidR="00FE2880" w:rsidRPr="007061FE" w:rsidRDefault="00FE2880" w:rsidP="00F77B56">
            <w:pPr>
              <w:spacing w:line="240" w:lineRule="exact"/>
              <w:jc w:val="center"/>
              <w:rPr>
                <w:rFonts w:eastAsia="標楷體"/>
                <w:lang w:eastAsia="zh-CN"/>
              </w:rPr>
            </w:pPr>
          </w:p>
        </w:tc>
        <w:tc>
          <w:tcPr>
            <w:tcW w:w="294" w:type="pct"/>
            <w:tcBorders>
              <w:top w:val="single" w:sz="4" w:space="0" w:color="auto"/>
              <w:left w:val="single" w:sz="4" w:space="0" w:color="auto"/>
              <w:bottom w:val="single" w:sz="4" w:space="0" w:color="auto"/>
              <w:right w:val="single" w:sz="4" w:space="0" w:color="auto"/>
            </w:tcBorders>
            <w:vAlign w:val="center"/>
          </w:tcPr>
          <w:p w14:paraId="37587B4D"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587F0805"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1C6399DC"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341251EF"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3DDDFC77"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193DF998" w14:textId="77777777" w:rsidTr="007E746E">
        <w:trPr>
          <w:cantSplit/>
          <w:trHeight w:hRule="exact" w:val="249"/>
          <w:jc w:val="center"/>
        </w:trPr>
        <w:tc>
          <w:tcPr>
            <w:tcW w:w="284" w:type="pct"/>
            <w:vMerge/>
            <w:tcBorders>
              <w:left w:val="single" w:sz="4" w:space="0" w:color="auto"/>
              <w:right w:val="single" w:sz="4" w:space="0" w:color="auto"/>
            </w:tcBorders>
            <w:vAlign w:val="center"/>
            <w:hideMark/>
          </w:tcPr>
          <w:p w14:paraId="7CAB7D09"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14:paraId="59E8C851" w14:textId="616CB610" w:rsidR="00FE2880" w:rsidRPr="007061FE" w:rsidRDefault="008C537A" w:rsidP="00F77B56">
            <w:pPr>
              <w:spacing w:line="240" w:lineRule="exact"/>
              <w:jc w:val="both"/>
              <w:rPr>
                <w:rFonts w:eastAsia="標楷體"/>
              </w:rPr>
            </w:pPr>
            <w:r w:rsidRPr="00D66419">
              <w:rPr>
                <w:rFonts w:eastAsia="標楷體"/>
              </w:rPr>
              <w:t>（</w:t>
            </w:r>
            <w:r w:rsidRPr="00D66419">
              <w:rPr>
                <w:rFonts w:eastAsia="標楷體"/>
              </w:rPr>
              <w:t>7844</w:t>
            </w:r>
            <w:r w:rsidRPr="00D66419">
              <w:rPr>
                <w:rFonts w:eastAsia="標楷體"/>
              </w:rPr>
              <w:t>）初級教育統計學</w:t>
            </w:r>
          </w:p>
        </w:tc>
        <w:tc>
          <w:tcPr>
            <w:tcW w:w="276" w:type="pct"/>
            <w:tcBorders>
              <w:top w:val="single" w:sz="4" w:space="0" w:color="auto"/>
              <w:left w:val="single" w:sz="4" w:space="0" w:color="auto"/>
              <w:bottom w:val="single" w:sz="4" w:space="0" w:color="auto"/>
              <w:right w:val="single" w:sz="4" w:space="0" w:color="auto"/>
            </w:tcBorders>
            <w:vAlign w:val="center"/>
            <w:hideMark/>
          </w:tcPr>
          <w:p w14:paraId="5259A39E" w14:textId="5D231A47" w:rsidR="00FE2880" w:rsidRPr="007061FE" w:rsidRDefault="00D66419" w:rsidP="00F77B56">
            <w:pPr>
              <w:spacing w:line="240" w:lineRule="exact"/>
              <w:jc w:val="center"/>
              <w:rPr>
                <w:rFonts w:eastAsia="標楷體"/>
              </w:rPr>
            </w:pPr>
            <w:r>
              <w:rPr>
                <w:rFonts w:eastAsia="標楷體" w:hint="eastAsia"/>
              </w:rPr>
              <w:t>4</w:t>
            </w:r>
          </w:p>
        </w:tc>
        <w:tc>
          <w:tcPr>
            <w:tcW w:w="254" w:type="pct"/>
            <w:tcBorders>
              <w:top w:val="single" w:sz="4" w:space="0" w:color="auto"/>
              <w:left w:val="single" w:sz="4" w:space="0" w:color="auto"/>
              <w:bottom w:val="single" w:sz="4" w:space="0" w:color="auto"/>
              <w:right w:val="single" w:sz="4" w:space="0" w:color="auto"/>
            </w:tcBorders>
            <w:vAlign w:val="center"/>
            <w:hideMark/>
          </w:tcPr>
          <w:p w14:paraId="53E6B638" w14:textId="26B3FD59"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54E969AB" w14:textId="620B0ADC"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1987B178"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05B01519" w14:textId="77777777" w:rsidR="00FE2880" w:rsidRPr="007061FE" w:rsidRDefault="00FE2880" w:rsidP="00F77B56">
            <w:pPr>
              <w:spacing w:line="240" w:lineRule="exact"/>
              <w:jc w:val="center"/>
              <w:rPr>
                <w:rFonts w:eastAsia="標楷體"/>
                <w:lang w:eastAsia="zh-CN"/>
              </w:rPr>
            </w:pPr>
          </w:p>
        </w:tc>
        <w:tc>
          <w:tcPr>
            <w:tcW w:w="294" w:type="pct"/>
            <w:tcBorders>
              <w:top w:val="single" w:sz="4" w:space="0" w:color="auto"/>
              <w:left w:val="single" w:sz="4" w:space="0" w:color="auto"/>
              <w:bottom w:val="single" w:sz="4" w:space="0" w:color="auto"/>
              <w:right w:val="single" w:sz="4" w:space="0" w:color="auto"/>
            </w:tcBorders>
            <w:vAlign w:val="center"/>
          </w:tcPr>
          <w:p w14:paraId="4F262504"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0566E87E"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57F1DBAD"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748554A3"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3A0CD46C"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7E6441EC" w14:textId="77777777" w:rsidTr="007E746E">
        <w:trPr>
          <w:cantSplit/>
          <w:trHeight w:hRule="exact" w:val="249"/>
          <w:jc w:val="center"/>
        </w:trPr>
        <w:tc>
          <w:tcPr>
            <w:tcW w:w="284" w:type="pct"/>
            <w:vMerge/>
            <w:tcBorders>
              <w:left w:val="single" w:sz="4" w:space="0" w:color="auto"/>
              <w:right w:val="single" w:sz="4" w:space="0" w:color="auto"/>
            </w:tcBorders>
            <w:vAlign w:val="center"/>
            <w:hideMark/>
          </w:tcPr>
          <w:p w14:paraId="799D0532"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14:paraId="17DD4C39" w14:textId="4B1A287A" w:rsidR="00FE2880" w:rsidRPr="007061FE" w:rsidRDefault="00D66419" w:rsidP="00F77B56">
            <w:pPr>
              <w:spacing w:line="240" w:lineRule="exact"/>
              <w:jc w:val="both"/>
              <w:rPr>
                <w:rFonts w:eastAsia="標楷體"/>
              </w:rPr>
            </w:pPr>
            <w:r w:rsidRPr="00D66419">
              <w:rPr>
                <w:rFonts w:eastAsia="標楷體"/>
              </w:rPr>
              <w:t>（</w:t>
            </w:r>
            <w:r w:rsidRPr="00D66419">
              <w:rPr>
                <w:rFonts w:eastAsia="標楷體"/>
              </w:rPr>
              <w:t>5898</w:t>
            </w:r>
            <w:r w:rsidRPr="00D66419">
              <w:rPr>
                <w:rFonts w:eastAsia="標楷體"/>
              </w:rPr>
              <w:t>）輔導原理與實務</w:t>
            </w:r>
          </w:p>
        </w:tc>
        <w:tc>
          <w:tcPr>
            <w:tcW w:w="276" w:type="pct"/>
            <w:tcBorders>
              <w:top w:val="single" w:sz="4" w:space="0" w:color="auto"/>
              <w:left w:val="single" w:sz="4" w:space="0" w:color="auto"/>
              <w:bottom w:val="single" w:sz="4" w:space="0" w:color="auto"/>
              <w:right w:val="single" w:sz="4" w:space="0" w:color="auto"/>
            </w:tcBorders>
            <w:vAlign w:val="center"/>
            <w:hideMark/>
          </w:tcPr>
          <w:p w14:paraId="1FC1E054" w14:textId="0C03E025"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6BC7C424" w14:textId="0BBAA79D"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69BC79CF"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7E99E737"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71483432" w14:textId="77777777" w:rsidR="00FE2880" w:rsidRPr="007061FE" w:rsidRDefault="00FE2880" w:rsidP="00F77B56">
            <w:pPr>
              <w:spacing w:line="240" w:lineRule="exact"/>
              <w:jc w:val="center"/>
              <w:rPr>
                <w:rFonts w:eastAsia="標楷體"/>
                <w:lang w:eastAsia="zh-CN"/>
              </w:rPr>
            </w:pPr>
          </w:p>
        </w:tc>
        <w:tc>
          <w:tcPr>
            <w:tcW w:w="294" w:type="pct"/>
            <w:tcBorders>
              <w:top w:val="single" w:sz="4" w:space="0" w:color="auto"/>
              <w:left w:val="single" w:sz="4" w:space="0" w:color="auto"/>
              <w:bottom w:val="single" w:sz="4" w:space="0" w:color="auto"/>
              <w:right w:val="single" w:sz="4" w:space="0" w:color="auto"/>
            </w:tcBorders>
            <w:vAlign w:val="center"/>
          </w:tcPr>
          <w:p w14:paraId="7A074EE2"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056A2386"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53E1830D"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0D6D6C7B"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39E76D98"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75A03A2E" w14:textId="77777777" w:rsidTr="007E746E">
        <w:trPr>
          <w:cantSplit/>
          <w:trHeight w:hRule="exact" w:val="249"/>
          <w:jc w:val="center"/>
        </w:trPr>
        <w:tc>
          <w:tcPr>
            <w:tcW w:w="284" w:type="pct"/>
            <w:vMerge/>
            <w:tcBorders>
              <w:left w:val="single" w:sz="4" w:space="0" w:color="auto"/>
              <w:right w:val="single" w:sz="4" w:space="0" w:color="auto"/>
            </w:tcBorders>
            <w:vAlign w:val="center"/>
            <w:hideMark/>
          </w:tcPr>
          <w:p w14:paraId="6741F58A"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14:paraId="6875A43E" w14:textId="3A92768F" w:rsidR="00FE2880" w:rsidRPr="007061FE" w:rsidRDefault="00D66419" w:rsidP="00F77B56">
            <w:pPr>
              <w:spacing w:line="240" w:lineRule="exact"/>
              <w:jc w:val="both"/>
              <w:rPr>
                <w:rFonts w:eastAsia="標楷體"/>
              </w:rPr>
            </w:pPr>
            <w:r w:rsidRPr="00D66419">
              <w:rPr>
                <w:rFonts w:eastAsia="標楷體"/>
              </w:rPr>
              <w:t>（</w:t>
            </w:r>
            <w:r w:rsidRPr="00D66419">
              <w:rPr>
                <w:rFonts w:eastAsia="標楷體"/>
              </w:rPr>
              <w:t>A042</w:t>
            </w:r>
            <w:r w:rsidRPr="00D66419">
              <w:rPr>
                <w:rFonts w:eastAsia="標楷體"/>
              </w:rPr>
              <w:t>）生涯探索與規劃</w:t>
            </w:r>
          </w:p>
        </w:tc>
        <w:tc>
          <w:tcPr>
            <w:tcW w:w="276" w:type="pct"/>
            <w:tcBorders>
              <w:top w:val="single" w:sz="4" w:space="0" w:color="auto"/>
              <w:left w:val="single" w:sz="4" w:space="0" w:color="auto"/>
              <w:bottom w:val="single" w:sz="4" w:space="0" w:color="auto"/>
              <w:right w:val="single" w:sz="4" w:space="0" w:color="auto"/>
            </w:tcBorders>
            <w:vAlign w:val="center"/>
            <w:hideMark/>
          </w:tcPr>
          <w:p w14:paraId="042ADB0F" w14:textId="12BCE00B"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7B227D93" w14:textId="72EBCDB3"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75387A44"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2B78B4D"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2667C18C" w14:textId="77777777" w:rsidR="00FE2880" w:rsidRPr="007061FE" w:rsidRDefault="00FE2880" w:rsidP="00F77B56">
            <w:pPr>
              <w:spacing w:line="240" w:lineRule="exact"/>
              <w:jc w:val="center"/>
              <w:rPr>
                <w:rFonts w:eastAsia="標楷體"/>
                <w:lang w:eastAsia="zh-CN"/>
              </w:rPr>
            </w:pPr>
          </w:p>
        </w:tc>
        <w:tc>
          <w:tcPr>
            <w:tcW w:w="294" w:type="pct"/>
            <w:tcBorders>
              <w:top w:val="single" w:sz="4" w:space="0" w:color="auto"/>
              <w:left w:val="single" w:sz="4" w:space="0" w:color="auto"/>
              <w:bottom w:val="single" w:sz="4" w:space="0" w:color="auto"/>
              <w:right w:val="single" w:sz="4" w:space="0" w:color="auto"/>
            </w:tcBorders>
            <w:vAlign w:val="center"/>
          </w:tcPr>
          <w:p w14:paraId="7578D0A7"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36E98ABC"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387C0FB6"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0A73828D"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0C640F00"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78C239FC" w14:textId="77777777" w:rsidTr="007E746E">
        <w:trPr>
          <w:cantSplit/>
          <w:trHeight w:hRule="exact" w:val="249"/>
          <w:jc w:val="center"/>
        </w:trPr>
        <w:tc>
          <w:tcPr>
            <w:tcW w:w="284" w:type="pct"/>
            <w:vMerge/>
            <w:tcBorders>
              <w:left w:val="single" w:sz="4" w:space="0" w:color="auto"/>
              <w:right w:val="single" w:sz="4" w:space="0" w:color="auto"/>
            </w:tcBorders>
            <w:vAlign w:val="center"/>
            <w:hideMark/>
          </w:tcPr>
          <w:p w14:paraId="1EE4E5FB"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14:paraId="4E579DFB" w14:textId="7F86147D" w:rsidR="00FE2880" w:rsidRPr="007061FE" w:rsidRDefault="00D66419" w:rsidP="00F77B56">
            <w:pPr>
              <w:spacing w:line="240" w:lineRule="exact"/>
              <w:jc w:val="both"/>
              <w:rPr>
                <w:rFonts w:eastAsia="標楷體"/>
              </w:rPr>
            </w:pPr>
            <w:r w:rsidRPr="00D66419">
              <w:rPr>
                <w:rFonts w:eastAsia="標楷體"/>
              </w:rPr>
              <w:t>（</w:t>
            </w:r>
            <w:r w:rsidRPr="00D66419">
              <w:rPr>
                <w:rFonts w:eastAsia="標楷體"/>
              </w:rPr>
              <w:t>4947</w:t>
            </w:r>
            <w:r w:rsidRPr="00D66419">
              <w:rPr>
                <w:rFonts w:eastAsia="標楷體"/>
              </w:rPr>
              <w:t>）發展心理學</w:t>
            </w:r>
          </w:p>
        </w:tc>
        <w:tc>
          <w:tcPr>
            <w:tcW w:w="276" w:type="pct"/>
            <w:tcBorders>
              <w:top w:val="single" w:sz="4" w:space="0" w:color="auto"/>
              <w:left w:val="single" w:sz="4" w:space="0" w:color="auto"/>
              <w:bottom w:val="single" w:sz="4" w:space="0" w:color="auto"/>
              <w:right w:val="single" w:sz="4" w:space="0" w:color="auto"/>
            </w:tcBorders>
            <w:vAlign w:val="center"/>
            <w:hideMark/>
          </w:tcPr>
          <w:p w14:paraId="1254912F" w14:textId="5B3F45B6"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51527A3C"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6428388B"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760E2A26" w14:textId="2562305C" w:rsidR="00FE2880" w:rsidRPr="007061FE" w:rsidRDefault="00D66419" w:rsidP="00F77B56">
            <w:pPr>
              <w:spacing w:line="240" w:lineRule="exact"/>
              <w:jc w:val="center"/>
              <w:rPr>
                <w:rFonts w:eastAsia="標楷體"/>
              </w:rPr>
            </w:pPr>
            <w:r>
              <w:rPr>
                <w:rFonts w:eastAsia="標楷體" w:hint="eastAsia"/>
              </w:rPr>
              <w:t>2</w:t>
            </w:r>
          </w:p>
        </w:tc>
        <w:tc>
          <w:tcPr>
            <w:tcW w:w="214" w:type="pct"/>
            <w:tcBorders>
              <w:top w:val="single" w:sz="4" w:space="0" w:color="auto"/>
              <w:left w:val="single" w:sz="4" w:space="0" w:color="auto"/>
              <w:bottom w:val="single" w:sz="4" w:space="0" w:color="auto"/>
              <w:right w:val="single" w:sz="4" w:space="0" w:color="auto"/>
            </w:tcBorders>
            <w:vAlign w:val="center"/>
          </w:tcPr>
          <w:p w14:paraId="1873E519" w14:textId="77777777" w:rsidR="00FE2880" w:rsidRPr="007061FE" w:rsidRDefault="00FE2880" w:rsidP="00F77B56">
            <w:pPr>
              <w:spacing w:line="240" w:lineRule="exact"/>
              <w:jc w:val="center"/>
              <w:rPr>
                <w:rFonts w:eastAsia="標楷體"/>
                <w:lang w:eastAsia="zh-CN"/>
              </w:rPr>
            </w:pPr>
          </w:p>
        </w:tc>
        <w:tc>
          <w:tcPr>
            <w:tcW w:w="294" w:type="pct"/>
            <w:tcBorders>
              <w:top w:val="single" w:sz="4" w:space="0" w:color="auto"/>
              <w:left w:val="single" w:sz="4" w:space="0" w:color="auto"/>
              <w:bottom w:val="single" w:sz="4" w:space="0" w:color="auto"/>
              <w:right w:val="single" w:sz="4" w:space="0" w:color="auto"/>
            </w:tcBorders>
            <w:vAlign w:val="center"/>
          </w:tcPr>
          <w:p w14:paraId="3128BC23"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02C64C35"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0C66374B"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4863E7E7"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3BC46778"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415684A4" w14:textId="77777777" w:rsidTr="007E746E">
        <w:trPr>
          <w:cantSplit/>
          <w:trHeight w:hRule="exact" w:val="249"/>
          <w:jc w:val="center"/>
        </w:trPr>
        <w:tc>
          <w:tcPr>
            <w:tcW w:w="284" w:type="pct"/>
            <w:vMerge/>
            <w:tcBorders>
              <w:left w:val="single" w:sz="4" w:space="0" w:color="auto"/>
              <w:right w:val="single" w:sz="4" w:space="0" w:color="auto"/>
            </w:tcBorders>
            <w:vAlign w:val="center"/>
            <w:hideMark/>
          </w:tcPr>
          <w:p w14:paraId="4E377F1E"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14:paraId="4214846E" w14:textId="1CA0DF27" w:rsidR="00FE2880" w:rsidRPr="007061FE" w:rsidRDefault="00D66419" w:rsidP="00F77B56">
            <w:pPr>
              <w:spacing w:line="240" w:lineRule="exact"/>
              <w:jc w:val="both"/>
              <w:rPr>
                <w:rFonts w:eastAsia="標楷體"/>
              </w:rPr>
            </w:pPr>
            <w:r w:rsidRPr="00D66419">
              <w:rPr>
                <w:rFonts w:eastAsia="標楷體"/>
              </w:rPr>
              <w:t>（</w:t>
            </w:r>
            <w:r w:rsidRPr="00D66419">
              <w:rPr>
                <w:rFonts w:eastAsia="標楷體"/>
              </w:rPr>
              <w:t>8622</w:t>
            </w:r>
            <w:r w:rsidRPr="00D66419">
              <w:rPr>
                <w:rFonts w:eastAsia="標楷體"/>
              </w:rPr>
              <w:t>）心理與教育測驗</w:t>
            </w:r>
          </w:p>
        </w:tc>
        <w:tc>
          <w:tcPr>
            <w:tcW w:w="276" w:type="pct"/>
            <w:tcBorders>
              <w:top w:val="single" w:sz="4" w:space="0" w:color="auto"/>
              <w:left w:val="single" w:sz="4" w:space="0" w:color="auto"/>
              <w:bottom w:val="single" w:sz="4" w:space="0" w:color="auto"/>
              <w:right w:val="single" w:sz="4" w:space="0" w:color="auto"/>
            </w:tcBorders>
            <w:vAlign w:val="center"/>
            <w:hideMark/>
          </w:tcPr>
          <w:p w14:paraId="28294455" w14:textId="42E5F9B6"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522F3896"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789AA5CF"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FD7F5CD" w14:textId="0BA98F1E" w:rsidR="00FE2880" w:rsidRPr="007061FE" w:rsidRDefault="00D66419" w:rsidP="00F77B56">
            <w:pPr>
              <w:spacing w:line="240" w:lineRule="exact"/>
              <w:jc w:val="center"/>
              <w:rPr>
                <w:rFonts w:eastAsia="標楷體"/>
              </w:rPr>
            </w:pPr>
            <w:r>
              <w:rPr>
                <w:rFonts w:eastAsia="標楷體" w:hint="eastAsia"/>
              </w:rPr>
              <w:t>2</w:t>
            </w:r>
          </w:p>
        </w:tc>
        <w:tc>
          <w:tcPr>
            <w:tcW w:w="214" w:type="pct"/>
            <w:tcBorders>
              <w:top w:val="single" w:sz="4" w:space="0" w:color="auto"/>
              <w:left w:val="single" w:sz="4" w:space="0" w:color="auto"/>
              <w:bottom w:val="single" w:sz="4" w:space="0" w:color="auto"/>
              <w:right w:val="single" w:sz="4" w:space="0" w:color="auto"/>
            </w:tcBorders>
            <w:vAlign w:val="center"/>
          </w:tcPr>
          <w:p w14:paraId="7AFDA032" w14:textId="77777777" w:rsidR="00FE2880" w:rsidRPr="007061FE" w:rsidRDefault="00FE2880" w:rsidP="00F77B56">
            <w:pPr>
              <w:spacing w:line="240" w:lineRule="exact"/>
              <w:jc w:val="center"/>
              <w:rPr>
                <w:rFonts w:eastAsia="標楷體"/>
                <w:lang w:eastAsia="zh-CN"/>
              </w:rPr>
            </w:pPr>
          </w:p>
        </w:tc>
        <w:tc>
          <w:tcPr>
            <w:tcW w:w="294" w:type="pct"/>
            <w:tcBorders>
              <w:top w:val="single" w:sz="4" w:space="0" w:color="auto"/>
              <w:left w:val="single" w:sz="4" w:space="0" w:color="auto"/>
              <w:bottom w:val="single" w:sz="4" w:space="0" w:color="auto"/>
              <w:right w:val="single" w:sz="4" w:space="0" w:color="auto"/>
            </w:tcBorders>
            <w:vAlign w:val="center"/>
          </w:tcPr>
          <w:p w14:paraId="6EF79F7D"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2CAE6C08"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3A733EDB"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723F2A20"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7C401445"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463E2CED" w14:textId="77777777" w:rsidTr="007E746E">
        <w:trPr>
          <w:cantSplit/>
          <w:trHeight w:hRule="exact" w:val="249"/>
          <w:jc w:val="center"/>
        </w:trPr>
        <w:tc>
          <w:tcPr>
            <w:tcW w:w="284" w:type="pct"/>
            <w:vMerge/>
            <w:tcBorders>
              <w:left w:val="single" w:sz="4" w:space="0" w:color="auto"/>
              <w:right w:val="single" w:sz="4" w:space="0" w:color="auto"/>
            </w:tcBorders>
            <w:vAlign w:val="center"/>
            <w:hideMark/>
          </w:tcPr>
          <w:p w14:paraId="2F2B5EDF"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14:paraId="2DE35BF1" w14:textId="02EE7DE3" w:rsidR="00FE2880" w:rsidRPr="007061FE" w:rsidRDefault="00D66419" w:rsidP="00F77B56">
            <w:pPr>
              <w:spacing w:line="240" w:lineRule="exact"/>
              <w:jc w:val="both"/>
              <w:rPr>
                <w:rFonts w:eastAsia="標楷體"/>
              </w:rPr>
            </w:pPr>
            <w:r w:rsidRPr="00D66419">
              <w:rPr>
                <w:rFonts w:eastAsia="標楷體"/>
              </w:rPr>
              <w:t>（</w:t>
            </w:r>
            <w:r w:rsidRPr="00D66419">
              <w:rPr>
                <w:rFonts w:eastAsia="標楷體"/>
              </w:rPr>
              <w:t>E467</w:t>
            </w:r>
            <w:r w:rsidRPr="00D66419">
              <w:rPr>
                <w:rFonts w:eastAsia="標楷體"/>
              </w:rPr>
              <w:t>）諮商與心理治療理論</w:t>
            </w:r>
          </w:p>
        </w:tc>
        <w:tc>
          <w:tcPr>
            <w:tcW w:w="276" w:type="pct"/>
            <w:tcBorders>
              <w:top w:val="single" w:sz="4" w:space="0" w:color="auto"/>
              <w:left w:val="single" w:sz="4" w:space="0" w:color="auto"/>
              <w:bottom w:val="single" w:sz="4" w:space="0" w:color="auto"/>
              <w:right w:val="single" w:sz="4" w:space="0" w:color="auto"/>
            </w:tcBorders>
            <w:vAlign w:val="center"/>
            <w:hideMark/>
          </w:tcPr>
          <w:p w14:paraId="064AF89B" w14:textId="02E416C4" w:rsidR="00FE2880" w:rsidRPr="007061FE" w:rsidRDefault="00D66419" w:rsidP="00F77B56">
            <w:pPr>
              <w:spacing w:line="240" w:lineRule="exact"/>
              <w:jc w:val="center"/>
              <w:rPr>
                <w:rFonts w:eastAsia="標楷體"/>
              </w:rPr>
            </w:pPr>
            <w:r>
              <w:rPr>
                <w:rFonts w:eastAsia="標楷體" w:hint="eastAsia"/>
              </w:rPr>
              <w:t>3</w:t>
            </w:r>
          </w:p>
        </w:tc>
        <w:tc>
          <w:tcPr>
            <w:tcW w:w="254" w:type="pct"/>
            <w:tcBorders>
              <w:top w:val="single" w:sz="4" w:space="0" w:color="auto"/>
              <w:left w:val="single" w:sz="4" w:space="0" w:color="auto"/>
              <w:bottom w:val="single" w:sz="4" w:space="0" w:color="auto"/>
              <w:right w:val="single" w:sz="4" w:space="0" w:color="auto"/>
            </w:tcBorders>
            <w:vAlign w:val="center"/>
          </w:tcPr>
          <w:p w14:paraId="053013CD"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20744982"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2834D63F" w14:textId="034A1EC5" w:rsidR="00FE2880" w:rsidRPr="007061FE" w:rsidRDefault="00D66419" w:rsidP="00F77B56">
            <w:pPr>
              <w:spacing w:line="240" w:lineRule="exact"/>
              <w:jc w:val="center"/>
              <w:rPr>
                <w:rFonts w:eastAsia="標楷體"/>
              </w:rPr>
            </w:pPr>
            <w:r>
              <w:rPr>
                <w:rFonts w:eastAsia="標楷體" w:hint="eastAsia"/>
              </w:rPr>
              <w:t>3</w:t>
            </w:r>
          </w:p>
        </w:tc>
        <w:tc>
          <w:tcPr>
            <w:tcW w:w="214" w:type="pct"/>
            <w:tcBorders>
              <w:top w:val="single" w:sz="4" w:space="0" w:color="auto"/>
              <w:left w:val="single" w:sz="4" w:space="0" w:color="auto"/>
              <w:bottom w:val="single" w:sz="4" w:space="0" w:color="auto"/>
              <w:right w:val="single" w:sz="4" w:space="0" w:color="auto"/>
            </w:tcBorders>
            <w:vAlign w:val="center"/>
          </w:tcPr>
          <w:p w14:paraId="0E0BF672" w14:textId="77777777" w:rsidR="00FE2880" w:rsidRPr="007061FE" w:rsidRDefault="00FE2880" w:rsidP="00F77B56">
            <w:pPr>
              <w:spacing w:line="240" w:lineRule="exact"/>
              <w:jc w:val="center"/>
              <w:rPr>
                <w:rFonts w:eastAsia="標楷體"/>
                <w:lang w:eastAsia="zh-CN"/>
              </w:rPr>
            </w:pPr>
          </w:p>
        </w:tc>
        <w:tc>
          <w:tcPr>
            <w:tcW w:w="294" w:type="pct"/>
            <w:tcBorders>
              <w:top w:val="single" w:sz="4" w:space="0" w:color="auto"/>
              <w:left w:val="single" w:sz="4" w:space="0" w:color="auto"/>
              <w:bottom w:val="single" w:sz="4" w:space="0" w:color="auto"/>
              <w:right w:val="single" w:sz="4" w:space="0" w:color="auto"/>
            </w:tcBorders>
            <w:vAlign w:val="center"/>
          </w:tcPr>
          <w:p w14:paraId="7BFA38CB"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4961CB97"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47CC45D5"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029FDE64"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4A2345EB"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04E404AC" w14:textId="77777777" w:rsidTr="007E746E">
        <w:trPr>
          <w:cantSplit/>
          <w:trHeight w:hRule="exact" w:val="249"/>
          <w:jc w:val="center"/>
        </w:trPr>
        <w:tc>
          <w:tcPr>
            <w:tcW w:w="284" w:type="pct"/>
            <w:vMerge/>
            <w:tcBorders>
              <w:left w:val="single" w:sz="4" w:space="0" w:color="auto"/>
              <w:right w:val="single" w:sz="4" w:space="0" w:color="auto"/>
            </w:tcBorders>
            <w:vAlign w:val="center"/>
          </w:tcPr>
          <w:p w14:paraId="5A4E67CC"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tcPr>
          <w:p w14:paraId="0CF0E5F0" w14:textId="0C2C2B3A" w:rsidR="00FE2880" w:rsidRPr="007061FE" w:rsidRDefault="00D66419" w:rsidP="00F77B56">
            <w:pPr>
              <w:spacing w:line="240" w:lineRule="exact"/>
              <w:jc w:val="both"/>
              <w:rPr>
                <w:rFonts w:eastAsia="標楷體"/>
              </w:rPr>
            </w:pPr>
            <w:r w:rsidRPr="00D66419">
              <w:rPr>
                <w:rFonts w:eastAsia="標楷體"/>
              </w:rPr>
              <w:t>（</w:t>
            </w:r>
            <w:r w:rsidRPr="00D66419">
              <w:rPr>
                <w:rFonts w:eastAsia="標楷體"/>
              </w:rPr>
              <w:t>E468</w:t>
            </w:r>
            <w:r w:rsidRPr="00D66419">
              <w:rPr>
                <w:rFonts w:eastAsia="標楷體"/>
              </w:rPr>
              <w:t>）諮商與心理治療技術</w:t>
            </w:r>
          </w:p>
        </w:tc>
        <w:tc>
          <w:tcPr>
            <w:tcW w:w="276" w:type="pct"/>
            <w:tcBorders>
              <w:top w:val="single" w:sz="4" w:space="0" w:color="auto"/>
              <w:left w:val="single" w:sz="4" w:space="0" w:color="auto"/>
              <w:bottom w:val="single" w:sz="4" w:space="0" w:color="auto"/>
              <w:right w:val="single" w:sz="4" w:space="0" w:color="auto"/>
            </w:tcBorders>
            <w:vAlign w:val="center"/>
          </w:tcPr>
          <w:p w14:paraId="10B1E016" w14:textId="4D8B1C92" w:rsidR="00FE2880" w:rsidRPr="007061FE" w:rsidRDefault="00D66419" w:rsidP="00F77B56">
            <w:pPr>
              <w:spacing w:line="240" w:lineRule="exact"/>
              <w:jc w:val="center"/>
              <w:rPr>
                <w:rFonts w:eastAsia="標楷體"/>
              </w:rPr>
            </w:pPr>
            <w:r>
              <w:rPr>
                <w:rFonts w:eastAsia="標楷體" w:hint="eastAsia"/>
              </w:rPr>
              <w:t>3</w:t>
            </w:r>
          </w:p>
        </w:tc>
        <w:tc>
          <w:tcPr>
            <w:tcW w:w="254" w:type="pct"/>
            <w:tcBorders>
              <w:top w:val="single" w:sz="4" w:space="0" w:color="auto"/>
              <w:left w:val="single" w:sz="4" w:space="0" w:color="auto"/>
              <w:bottom w:val="single" w:sz="4" w:space="0" w:color="auto"/>
              <w:right w:val="single" w:sz="4" w:space="0" w:color="auto"/>
            </w:tcBorders>
            <w:vAlign w:val="center"/>
          </w:tcPr>
          <w:p w14:paraId="12EE72CD"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60B6EEE6"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64F7D1E2"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123BAD43" w14:textId="6CD3F5EE" w:rsidR="00FE2880" w:rsidRPr="007061FE" w:rsidRDefault="00D66419" w:rsidP="00F77B56">
            <w:pPr>
              <w:spacing w:line="240" w:lineRule="exact"/>
              <w:jc w:val="center"/>
              <w:rPr>
                <w:rFonts w:eastAsia="標楷體"/>
              </w:rPr>
            </w:pPr>
            <w:r>
              <w:rPr>
                <w:rFonts w:eastAsia="標楷體" w:hint="eastAsia"/>
              </w:rPr>
              <w:t>3</w:t>
            </w:r>
          </w:p>
        </w:tc>
        <w:tc>
          <w:tcPr>
            <w:tcW w:w="294" w:type="pct"/>
            <w:tcBorders>
              <w:top w:val="single" w:sz="4" w:space="0" w:color="auto"/>
              <w:left w:val="single" w:sz="4" w:space="0" w:color="auto"/>
              <w:bottom w:val="single" w:sz="4" w:space="0" w:color="auto"/>
              <w:right w:val="single" w:sz="4" w:space="0" w:color="auto"/>
            </w:tcBorders>
            <w:vAlign w:val="center"/>
          </w:tcPr>
          <w:p w14:paraId="167294DF"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44C5E4F6"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76ED82D0"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10C0506A"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3CD9A6E2"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211030F5" w14:textId="77777777" w:rsidTr="007E746E">
        <w:trPr>
          <w:cantSplit/>
          <w:trHeight w:hRule="exact" w:val="249"/>
          <w:jc w:val="center"/>
        </w:trPr>
        <w:tc>
          <w:tcPr>
            <w:tcW w:w="284" w:type="pct"/>
            <w:vMerge/>
            <w:tcBorders>
              <w:left w:val="single" w:sz="4" w:space="0" w:color="auto"/>
              <w:right w:val="single" w:sz="4" w:space="0" w:color="auto"/>
            </w:tcBorders>
            <w:vAlign w:val="center"/>
          </w:tcPr>
          <w:p w14:paraId="3A93E26C"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tcPr>
          <w:p w14:paraId="56621BF4" w14:textId="42E1E7DE" w:rsidR="00FE2880" w:rsidRPr="007061FE" w:rsidRDefault="00D66419" w:rsidP="00F77B56">
            <w:pPr>
              <w:spacing w:line="240" w:lineRule="exact"/>
              <w:jc w:val="both"/>
              <w:rPr>
                <w:rFonts w:eastAsia="標楷體"/>
              </w:rPr>
            </w:pPr>
            <w:r w:rsidRPr="00D66419">
              <w:rPr>
                <w:rFonts w:eastAsia="標楷體"/>
              </w:rPr>
              <w:t>（</w:t>
            </w:r>
            <w:r w:rsidRPr="00D66419">
              <w:rPr>
                <w:rFonts w:eastAsia="標楷體"/>
              </w:rPr>
              <w:t>A474</w:t>
            </w:r>
            <w:r w:rsidRPr="00D66419">
              <w:rPr>
                <w:rFonts w:eastAsia="標楷體"/>
              </w:rPr>
              <w:t>）人格心理學</w:t>
            </w:r>
          </w:p>
        </w:tc>
        <w:tc>
          <w:tcPr>
            <w:tcW w:w="276" w:type="pct"/>
            <w:tcBorders>
              <w:top w:val="single" w:sz="4" w:space="0" w:color="auto"/>
              <w:left w:val="single" w:sz="4" w:space="0" w:color="auto"/>
              <w:bottom w:val="single" w:sz="4" w:space="0" w:color="auto"/>
              <w:right w:val="single" w:sz="4" w:space="0" w:color="auto"/>
            </w:tcBorders>
            <w:vAlign w:val="center"/>
          </w:tcPr>
          <w:p w14:paraId="0CD74DDD" w14:textId="1A8EAF6A"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3AD2D22E"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44D5FFB5"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60BFAA27"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33EF8D7C" w14:textId="595F79F3" w:rsidR="00FE2880" w:rsidRPr="007061FE" w:rsidRDefault="00D66419" w:rsidP="00F77B56">
            <w:pPr>
              <w:spacing w:line="240" w:lineRule="exact"/>
              <w:jc w:val="center"/>
              <w:rPr>
                <w:rFonts w:eastAsia="標楷體"/>
              </w:rPr>
            </w:pPr>
            <w:r>
              <w:rPr>
                <w:rFonts w:eastAsia="標楷體" w:hint="eastAsia"/>
              </w:rPr>
              <w:t>2</w:t>
            </w:r>
          </w:p>
        </w:tc>
        <w:tc>
          <w:tcPr>
            <w:tcW w:w="294" w:type="pct"/>
            <w:tcBorders>
              <w:top w:val="single" w:sz="4" w:space="0" w:color="auto"/>
              <w:left w:val="single" w:sz="4" w:space="0" w:color="auto"/>
              <w:bottom w:val="single" w:sz="4" w:space="0" w:color="auto"/>
              <w:right w:val="single" w:sz="4" w:space="0" w:color="auto"/>
            </w:tcBorders>
            <w:vAlign w:val="center"/>
          </w:tcPr>
          <w:p w14:paraId="0813966E"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727EBF44"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037C9495"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5D5CDBCA"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4E68AF0C"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1EBB6D16" w14:textId="77777777" w:rsidTr="007E746E">
        <w:trPr>
          <w:cantSplit/>
          <w:trHeight w:hRule="exact" w:val="249"/>
          <w:jc w:val="center"/>
        </w:trPr>
        <w:tc>
          <w:tcPr>
            <w:tcW w:w="284" w:type="pct"/>
            <w:vMerge/>
            <w:tcBorders>
              <w:left w:val="single" w:sz="4" w:space="0" w:color="auto"/>
              <w:right w:val="single" w:sz="4" w:space="0" w:color="auto"/>
            </w:tcBorders>
            <w:vAlign w:val="center"/>
          </w:tcPr>
          <w:p w14:paraId="0532F96E"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tcPr>
          <w:p w14:paraId="0F979CF2" w14:textId="6BBF6607" w:rsidR="00FE2880" w:rsidRPr="007061FE" w:rsidRDefault="00D66419" w:rsidP="00F77B56">
            <w:pPr>
              <w:spacing w:line="240" w:lineRule="exact"/>
              <w:jc w:val="both"/>
              <w:rPr>
                <w:rFonts w:eastAsia="標楷體"/>
              </w:rPr>
            </w:pPr>
            <w:r w:rsidRPr="00D66419">
              <w:rPr>
                <w:rFonts w:eastAsia="標楷體"/>
              </w:rPr>
              <w:t>（</w:t>
            </w:r>
            <w:r w:rsidRPr="00D66419">
              <w:rPr>
                <w:rFonts w:eastAsia="標楷體"/>
              </w:rPr>
              <w:t>E465</w:t>
            </w:r>
            <w:r w:rsidRPr="00D66419">
              <w:rPr>
                <w:rFonts w:eastAsia="標楷體"/>
              </w:rPr>
              <w:t>）團體諮商理論</w:t>
            </w:r>
          </w:p>
        </w:tc>
        <w:tc>
          <w:tcPr>
            <w:tcW w:w="276" w:type="pct"/>
            <w:tcBorders>
              <w:top w:val="single" w:sz="4" w:space="0" w:color="auto"/>
              <w:left w:val="single" w:sz="4" w:space="0" w:color="auto"/>
              <w:bottom w:val="single" w:sz="4" w:space="0" w:color="auto"/>
              <w:right w:val="single" w:sz="4" w:space="0" w:color="auto"/>
            </w:tcBorders>
            <w:vAlign w:val="center"/>
          </w:tcPr>
          <w:p w14:paraId="466CBB4B" w14:textId="3ED63B37"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5459FBBE"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1B1B9D83"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0D767D3D"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15AF4E0D" w14:textId="3BAA81F3" w:rsidR="00FE2880" w:rsidRPr="007061FE" w:rsidRDefault="00D66419" w:rsidP="00F77B56">
            <w:pPr>
              <w:spacing w:line="240" w:lineRule="exact"/>
              <w:jc w:val="center"/>
              <w:rPr>
                <w:rFonts w:eastAsia="標楷體"/>
              </w:rPr>
            </w:pPr>
            <w:r>
              <w:rPr>
                <w:rFonts w:eastAsia="標楷體" w:hint="eastAsia"/>
              </w:rPr>
              <w:t>2</w:t>
            </w:r>
          </w:p>
        </w:tc>
        <w:tc>
          <w:tcPr>
            <w:tcW w:w="294" w:type="pct"/>
            <w:tcBorders>
              <w:top w:val="single" w:sz="4" w:space="0" w:color="auto"/>
              <w:left w:val="single" w:sz="4" w:space="0" w:color="auto"/>
              <w:bottom w:val="single" w:sz="4" w:space="0" w:color="auto"/>
              <w:right w:val="single" w:sz="4" w:space="0" w:color="auto"/>
            </w:tcBorders>
            <w:vAlign w:val="center"/>
          </w:tcPr>
          <w:p w14:paraId="015207BE"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42FFAE48"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65CDEB14"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27C04B4A"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17151460"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090EC3FA" w14:textId="77777777" w:rsidTr="007E746E">
        <w:trPr>
          <w:cantSplit/>
          <w:trHeight w:hRule="exact" w:val="249"/>
          <w:jc w:val="center"/>
        </w:trPr>
        <w:tc>
          <w:tcPr>
            <w:tcW w:w="284" w:type="pct"/>
            <w:vMerge/>
            <w:tcBorders>
              <w:left w:val="single" w:sz="4" w:space="0" w:color="auto"/>
              <w:right w:val="single" w:sz="4" w:space="0" w:color="auto"/>
            </w:tcBorders>
            <w:vAlign w:val="center"/>
          </w:tcPr>
          <w:p w14:paraId="1754A00A"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tcPr>
          <w:p w14:paraId="248C5835" w14:textId="0BF15036" w:rsidR="00FE2880" w:rsidRPr="007061FE" w:rsidRDefault="00D66419" w:rsidP="00F77B56">
            <w:pPr>
              <w:spacing w:line="240" w:lineRule="exact"/>
              <w:jc w:val="both"/>
              <w:rPr>
                <w:rFonts w:eastAsia="標楷體"/>
              </w:rPr>
            </w:pPr>
            <w:r w:rsidRPr="00D66419">
              <w:rPr>
                <w:rFonts w:eastAsia="標楷體"/>
              </w:rPr>
              <w:t>（</w:t>
            </w:r>
            <w:r w:rsidRPr="00D66419">
              <w:rPr>
                <w:rFonts w:eastAsia="標楷體"/>
              </w:rPr>
              <w:t>E466</w:t>
            </w:r>
            <w:r w:rsidRPr="00D66419">
              <w:rPr>
                <w:rFonts w:eastAsia="標楷體"/>
              </w:rPr>
              <w:t>）團體諮商實務</w:t>
            </w:r>
          </w:p>
        </w:tc>
        <w:tc>
          <w:tcPr>
            <w:tcW w:w="276" w:type="pct"/>
            <w:tcBorders>
              <w:top w:val="single" w:sz="4" w:space="0" w:color="auto"/>
              <w:left w:val="single" w:sz="4" w:space="0" w:color="auto"/>
              <w:bottom w:val="single" w:sz="4" w:space="0" w:color="auto"/>
              <w:right w:val="single" w:sz="4" w:space="0" w:color="auto"/>
            </w:tcBorders>
            <w:vAlign w:val="center"/>
          </w:tcPr>
          <w:p w14:paraId="3720A20D" w14:textId="1748205F"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79F59A6C"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5E3208EF"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408DA1A6"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147F3B91" w14:textId="77777777" w:rsidR="00FE2880" w:rsidRPr="007061FE" w:rsidRDefault="00FE2880" w:rsidP="00F77B56">
            <w:pPr>
              <w:spacing w:line="240" w:lineRule="exact"/>
              <w:jc w:val="center"/>
              <w:rPr>
                <w:rFonts w:eastAsia="標楷體"/>
              </w:rPr>
            </w:pPr>
          </w:p>
        </w:tc>
        <w:tc>
          <w:tcPr>
            <w:tcW w:w="294" w:type="pct"/>
            <w:tcBorders>
              <w:top w:val="single" w:sz="4" w:space="0" w:color="auto"/>
              <w:left w:val="single" w:sz="4" w:space="0" w:color="auto"/>
              <w:bottom w:val="single" w:sz="4" w:space="0" w:color="auto"/>
              <w:right w:val="single" w:sz="4" w:space="0" w:color="auto"/>
            </w:tcBorders>
            <w:vAlign w:val="center"/>
          </w:tcPr>
          <w:p w14:paraId="701CF07B" w14:textId="450E8EDD" w:rsidR="00FE2880" w:rsidRPr="007061FE" w:rsidRDefault="00D66419" w:rsidP="00F77B56">
            <w:pPr>
              <w:spacing w:line="240" w:lineRule="exact"/>
              <w:jc w:val="center"/>
              <w:rPr>
                <w:rFonts w:eastAsia="標楷體"/>
              </w:rPr>
            </w:pPr>
            <w:r>
              <w:rPr>
                <w:rFonts w:eastAsia="標楷體" w:hint="eastAsia"/>
              </w:rPr>
              <w:t>2</w:t>
            </w:r>
          </w:p>
        </w:tc>
        <w:tc>
          <w:tcPr>
            <w:tcW w:w="255" w:type="pct"/>
            <w:tcBorders>
              <w:top w:val="single" w:sz="4" w:space="0" w:color="auto"/>
              <w:left w:val="single" w:sz="4" w:space="0" w:color="auto"/>
              <w:bottom w:val="single" w:sz="4" w:space="0" w:color="auto"/>
              <w:right w:val="single" w:sz="4" w:space="0" w:color="auto"/>
            </w:tcBorders>
            <w:vAlign w:val="center"/>
          </w:tcPr>
          <w:p w14:paraId="2142917A"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11D3B34A"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0191D9AE"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535899BD"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5227F4F1" w14:textId="77777777" w:rsidTr="007E746E">
        <w:trPr>
          <w:cantSplit/>
          <w:trHeight w:hRule="exact" w:val="249"/>
          <w:jc w:val="center"/>
        </w:trPr>
        <w:tc>
          <w:tcPr>
            <w:tcW w:w="284" w:type="pct"/>
            <w:vMerge/>
            <w:tcBorders>
              <w:left w:val="single" w:sz="4" w:space="0" w:color="auto"/>
              <w:right w:val="single" w:sz="4" w:space="0" w:color="auto"/>
            </w:tcBorders>
            <w:vAlign w:val="center"/>
          </w:tcPr>
          <w:p w14:paraId="1681045F"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tcPr>
          <w:p w14:paraId="6E916CFA" w14:textId="3DE40186" w:rsidR="00FE2880" w:rsidRPr="007061FE" w:rsidRDefault="00D66419" w:rsidP="00F77B56">
            <w:pPr>
              <w:spacing w:line="240" w:lineRule="exact"/>
              <w:jc w:val="both"/>
              <w:rPr>
                <w:rFonts w:eastAsia="標楷體"/>
              </w:rPr>
            </w:pPr>
            <w:r w:rsidRPr="00D66419">
              <w:rPr>
                <w:rFonts w:eastAsia="標楷體"/>
              </w:rPr>
              <w:t>（</w:t>
            </w:r>
            <w:r w:rsidRPr="00D66419">
              <w:rPr>
                <w:rFonts w:eastAsia="標楷體"/>
              </w:rPr>
              <w:t>4841</w:t>
            </w:r>
            <w:r w:rsidRPr="00D66419">
              <w:rPr>
                <w:rFonts w:eastAsia="標楷體"/>
              </w:rPr>
              <w:t>）社會科學研究法</w:t>
            </w:r>
          </w:p>
        </w:tc>
        <w:tc>
          <w:tcPr>
            <w:tcW w:w="276" w:type="pct"/>
            <w:tcBorders>
              <w:top w:val="single" w:sz="4" w:space="0" w:color="auto"/>
              <w:left w:val="single" w:sz="4" w:space="0" w:color="auto"/>
              <w:bottom w:val="single" w:sz="4" w:space="0" w:color="auto"/>
              <w:right w:val="single" w:sz="4" w:space="0" w:color="auto"/>
            </w:tcBorders>
            <w:vAlign w:val="center"/>
          </w:tcPr>
          <w:p w14:paraId="5C0EA310" w14:textId="5A8B9085"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38927A8C"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66742F9D"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12538350"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28E14F68" w14:textId="77777777" w:rsidR="00FE2880" w:rsidRPr="007061FE" w:rsidRDefault="00FE2880" w:rsidP="00F77B56">
            <w:pPr>
              <w:spacing w:line="240" w:lineRule="exact"/>
              <w:jc w:val="center"/>
              <w:rPr>
                <w:rFonts w:eastAsia="標楷體"/>
              </w:rPr>
            </w:pPr>
          </w:p>
        </w:tc>
        <w:tc>
          <w:tcPr>
            <w:tcW w:w="294" w:type="pct"/>
            <w:tcBorders>
              <w:top w:val="single" w:sz="4" w:space="0" w:color="auto"/>
              <w:left w:val="single" w:sz="4" w:space="0" w:color="auto"/>
              <w:bottom w:val="single" w:sz="4" w:space="0" w:color="auto"/>
              <w:right w:val="single" w:sz="4" w:space="0" w:color="auto"/>
            </w:tcBorders>
            <w:vAlign w:val="center"/>
          </w:tcPr>
          <w:p w14:paraId="66B01D39" w14:textId="37342F29" w:rsidR="00FE2880" w:rsidRPr="007061FE" w:rsidRDefault="00D66419" w:rsidP="00F77B56">
            <w:pPr>
              <w:spacing w:line="240" w:lineRule="exact"/>
              <w:jc w:val="center"/>
              <w:rPr>
                <w:rFonts w:eastAsia="標楷體"/>
              </w:rPr>
            </w:pPr>
            <w:r>
              <w:rPr>
                <w:rFonts w:eastAsia="標楷體" w:hint="eastAsia"/>
              </w:rPr>
              <w:t>2</w:t>
            </w:r>
          </w:p>
        </w:tc>
        <w:tc>
          <w:tcPr>
            <w:tcW w:w="255" w:type="pct"/>
            <w:tcBorders>
              <w:top w:val="single" w:sz="4" w:space="0" w:color="auto"/>
              <w:left w:val="single" w:sz="4" w:space="0" w:color="auto"/>
              <w:bottom w:val="single" w:sz="4" w:space="0" w:color="auto"/>
              <w:right w:val="single" w:sz="4" w:space="0" w:color="auto"/>
            </w:tcBorders>
            <w:vAlign w:val="center"/>
          </w:tcPr>
          <w:p w14:paraId="0D5E08C0"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6B825695"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0240921C"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0231F8F1"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36295D7A" w14:textId="77777777" w:rsidTr="007E746E">
        <w:trPr>
          <w:cantSplit/>
          <w:trHeight w:hRule="exact" w:val="249"/>
          <w:jc w:val="center"/>
        </w:trPr>
        <w:tc>
          <w:tcPr>
            <w:tcW w:w="284" w:type="pct"/>
            <w:vMerge/>
            <w:tcBorders>
              <w:left w:val="single" w:sz="4" w:space="0" w:color="auto"/>
              <w:right w:val="single" w:sz="4" w:space="0" w:color="auto"/>
            </w:tcBorders>
            <w:vAlign w:val="center"/>
          </w:tcPr>
          <w:p w14:paraId="61ECA5A6"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tcPr>
          <w:p w14:paraId="4E9BBD47" w14:textId="2164DFB9" w:rsidR="00FE2880" w:rsidRPr="007061FE" w:rsidRDefault="00D66419" w:rsidP="00F77B56">
            <w:pPr>
              <w:spacing w:line="240" w:lineRule="exact"/>
              <w:jc w:val="both"/>
              <w:rPr>
                <w:rFonts w:eastAsia="標楷體"/>
              </w:rPr>
            </w:pPr>
            <w:r w:rsidRPr="00D66419">
              <w:rPr>
                <w:rFonts w:eastAsia="標楷體" w:hint="eastAsia"/>
              </w:rPr>
              <w:t>（</w:t>
            </w:r>
            <w:r w:rsidRPr="00D66419">
              <w:rPr>
                <w:rFonts w:eastAsia="標楷體"/>
              </w:rPr>
              <w:t>2343</w:t>
            </w:r>
            <w:r w:rsidRPr="00D66419">
              <w:rPr>
                <w:rFonts w:eastAsia="標楷體"/>
              </w:rPr>
              <w:t>）變態心理學</w:t>
            </w:r>
          </w:p>
        </w:tc>
        <w:tc>
          <w:tcPr>
            <w:tcW w:w="276" w:type="pct"/>
            <w:tcBorders>
              <w:top w:val="single" w:sz="4" w:space="0" w:color="auto"/>
              <w:left w:val="single" w:sz="4" w:space="0" w:color="auto"/>
              <w:bottom w:val="single" w:sz="4" w:space="0" w:color="auto"/>
              <w:right w:val="single" w:sz="4" w:space="0" w:color="auto"/>
            </w:tcBorders>
            <w:vAlign w:val="center"/>
          </w:tcPr>
          <w:p w14:paraId="47B91CD1" w14:textId="6802007F"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23935778"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668F4C64"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22728234"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1DF9D19F" w14:textId="77777777" w:rsidR="00FE2880" w:rsidRPr="007061FE" w:rsidRDefault="00FE2880" w:rsidP="00F77B56">
            <w:pPr>
              <w:spacing w:line="240" w:lineRule="exact"/>
              <w:jc w:val="center"/>
              <w:rPr>
                <w:rFonts w:eastAsia="標楷體"/>
              </w:rPr>
            </w:pPr>
          </w:p>
        </w:tc>
        <w:tc>
          <w:tcPr>
            <w:tcW w:w="294" w:type="pct"/>
            <w:tcBorders>
              <w:top w:val="single" w:sz="4" w:space="0" w:color="auto"/>
              <w:left w:val="single" w:sz="4" w:space="0" w:color="auto"/>
              <w:bottom w:val="single" w:sz="4" w:space="0" w:color="auto"/>
              <w:right w:val="single" w:sz="4" w:space="0" w:color="auto"/>
            </w:tcBorders>
            <w:vAlign w:val="center"/>
          </w:tcPr>
          <w:p w14:paraId="13EB743E" w14:textId="2FDA08B7" w:rsidR="00FE2880" w:rsidRPr="007061FE" w:rsidRDefault="00D66419" w:rsidP="00F77B56">
            <w:pPr>
              <w:spacing w:line="240" w:lineRule="exact"/>
              <w:jc w:val="center"/>
              <w:rPr>
                <w:rFonts w:eastAsia="標楷體"/>
              </w:rPr>
            </w:pPr>
            <w:r>
              <w:rPr>
                <w:rFonts w:eastAsia="標楷體" w:hint="eastAsia"/>
              </w:rPr>
              <w:t>2</w:t>
            </w:r>
          </w:p>
        </w:tc>
        <w:tc>
          <w:tcPr>
            <w:tcW w:w="255" w:type="pct"/>
            <w:tcBorders>
              <w:top w:val="single" w:sz="4" w:space="0" w:color="auto"/>
              <w:left w:val="single" w:sz="4" w:space="0" w:color="auto"/>
              <w:bottom w:val="single" w:sz="4" w:space="0" w:color="auto"/>
              <w:right w:val="single" w:sz="4" w:space="0" w:color="auto"/>
            </w:tcBorders>
            <w:vAlign w:val="center"/>
          </w:tcPr>
          <w:p w14:paraId="4AD719D5"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3906D9C5"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56DD28CA"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7D72BF7F"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588D13B9" w14:textId="77777777" w:rsidTr="007E746E">
        <w:trPr>
          <w:cantSplit/>
          <w:trHeight w:hRule="exact" w:val="249"/>
          <w:jc w:val="center"/>
        </w:trPr>
        <w:tc>
          <w:tcPr>
            <w:tcW w:w="284" w:type="pct"/>
            <w:vMerge/>
            <w:tcBorders>
              <w:left w:val="single" w:sz="4" w:space="0" w:color="auto"/>
              <w:right w:val="single" w:sz="4" w:space="0" w:color="auto"/>
            </w:tcBorders>
            <w:vAlign w:val="center"/>
            <w:hideMark/>
          </w:tcPr>
          <w:p w14:paraId="6BF3F25A"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14:paraId="08A54928" w14:textId="77971574" w:rsidR="00FE2880" w:rsidRPr="007061FE" w:rsidRDefault="00D66419" w:rsidP="00F77B56">
            <w:pPr>
              <w:spacing w:line="240" w:lineRule="exact"/>
              <w:jc w:val="both"/>
              <w:rPr>
                <w:rFonts w:eastAsia="標楷體"/>
              </w:rPr>
            </w:pPr>
            <w:r w:rsidRPr="00D66419">
              <w:rPr>
                <w:rFonts w:eastAsia="標楷體" w:hint="eastAsia"/>
              </w:rPr>
              <w:t>（</w:t>
            </w:r>
            <w:r w:rsidRPr="00D66419">
              <w:rPr>
                <w:rFonts w:eastAsia="標楷體"/>
              </w:rPr>
              <w:t>A960</w:t>
            </w:r>
            <w:r w:rsidRPr="00D66419">
              <w:rPr>
                <w:rFonts w:eastAsia="標楷體"/>
              </w:rPr>
              <w:t>）諮商倫理</w:t>
            </w:r>
          </w:p>
        </w:tc>
        <w:tc>
          <w:tcPr>
            <w:tcW w:w="276" w:type="pct"/>
            <w:tcBorders>
              <w:top w:val="single" w:sz="4" w:space="0" w:color="auto"/>
              <w:left w:val="single" w:sz="4" w:space="0" w:color="auto"/>
              <w:bottom w:val="single" w:sz="4" w:space="0" w:color="auto"/>
              <w:right w:val="single" w:sz="4" w:space="0" w:color="auto"/>
            </w:tcBorders>
            <w:vAlign w:val="center"/>
            <w:hideMark/>
          </w:tcPr>
          <w:p w14:paraId="47F42AB8" w14:textId="5A8D22A1"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7D17AE9B"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10926161"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5AAE7D76"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hideMark/>
          </w:tcPr>
          <w:p w14:paraId="730FECAF" w14:textId="77777777" w:rsidR="00FE2880" w:rsidRPr="007061FE" w:rsidRDefault="00FE2880" w:rsidP="00F77B56">
            <w:pPr>
              <w:spacing w:line="240" w:lineRule="exact"/>
              <w:jc w:val="center"/>
              <w:rPr>
                <w:rFonts w:eastAsia="標楷體"/>
                <w:lang w:eastAsia="zh-CN"/>
              </w:rPr>
            </w:pPr>
          </w:p>
        </w:tc>
        <w:tc>
          <w:tcPr>
            <w:tcW w:w="294" w:type="pct"/>
            <w:tcBorders>
              <w:top w:val="single" w:sz="4" w:space="0" w:color="auto"/>
              <w:left w:val="single" w:sz="4" w:space="0" w:color="auto"/>
              <w:bottom w:val="single" w:sz="4" w:space="0" w:color="auto"/>
              <w:right w:val="single" w:sz="4" w:space="0" w:color="auto"/>
            </w:tcBorders>
            <w:vAlign w:val="center"/>
          </w:tcPr>
          <w:p w14:paraId="44F7E717" w14:textId="737665A2" w:rsidR="00FE2880" w:rsidRPr="007061FE" w:rsidRDefault="00D66419" w:rsidP="00F77B56">
            <w:pPr>
              <w:spacing w:line="240" w:lineRule="exact"/>
              <w:jc w:val="center"/>
              <w:rPr>
                <w:rFonts w:eastAsia="標楷體"/>
              </w:rPr>
            </w:pPr>
            <w:r>
              <w:rPr>
                <w:rFonts w:eastAsia="標楷體" w:hint="eastAsia"/>
              </w:rPr>
              <w:t>2</w:t>
            </w:r>
          </w:p>
        </w:tc>
        <w:tc>
          <w:tcPr>
            <w:tcW w:w="255" w:type="pct"/>
            <w:tcBorders>
              <w:top w:val="single" w:sz="4" w:space="0" w:color="auto"/>
              <w:left w:val="single" w:sz="4" w:space="0" w:color="auto"/>
              <w:bottom w:val="single" w:sz="4" w:space="0" w:color="auto"/>
              <w:right w:val="single" w:sz="4" w:space="0" w:color="auto"/>
            </w:tcBorders>
            <w:vAlign w:val="center"/>
          </w:tcPr>
          <w:p w14:paraId="75693E62"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618B3E6B"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35E682C9"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673432C8"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24B6EFE2" w14:textId="77777777" w:rsidTr="007E746E">
        <w:trPr>
          <w:cantSplit/>
          <w:trHeight w:hRule="exact" w:val="249"/>
          <w:jc w:val="center"/>
        </w:trPr>
        <w:tc>
          <w:tcPr>
            <w:tcW w:w="284" w:type="pct"/>
            <w:vMerge/>
            <w:tcBorders>
              <w:left w:val="single" w:sz="4" w:space="0" w:color="auto"/>
              <w:right w:val="single" w:sz="4" w:space="0" w:color="auto"/>
            </w:tcBorders>
            <w:vAlign w:val="center"/>
            <w:hideMark/>
          </w:tcPr>
          <w:p w14:paraId="373A7DB8"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14:paraId="59F5C9B1" w14:textId="77790C04" w:rsidR="00FE2880" w:rsidRPr="007061FE" w:rsidRDefault="00D66419" w:rsidP="00F77B56">
            <w:pPr>
              <w:spacing w:line="240" w:lineRule="exact"/>
              <w:jc w:val="both"/>
              <w:rPr>
                <w:rFonts w:eastAsia="標楷體"/>
              </w:rPr>
            </w:pPr>
            <w:r w:rsidRPr="00D66419">
              <w:rPr>
                <w:rFonts w:eastAsia="標楷體" w:hint="eastAsia"/>
              </w:rPr>
              <w:t>（</w:t>
            </w:r>
            <w:r w:rsidRPr="00D66419">
              <w:rPr>
                <w:rFonts w:eastAsia="標楷體"/>
              </w:rPr>
              <w:t>C103</w:t>
            </w:r>
            <w:r w:rsidRPr="00D66419">
              <w:rPr>
                <w:rFonts w:eastAsia="標楷體"/>
              </w:rPr>
              <w:t>）心理評估與診斷</w:t>
            </w:r>
          </w:p>
        </w:tc>
        <w:tc>
          <w:tcPr>
            <w:tcW w:w="276" w:type="pct"/>
            <w:tcBorders>
              <w:top w:val="single" w:sz="4" w:space="0" w:color="auto"/>
              <w:left w:val="single" w:sz="4" w:space="0" w:color="auto"/>
              <w:bottom w:val="single" w:sz="4" w:space="0" w:color="auto"/>
              <w:right w:val="single" w:sz="4" w:space="0" w:color="auto"/>
            </w:tcBorders>
            <w:vAlign w:val="center"/>
            <w:hideMark/>
          </w:tcPr>
          <w:p w14:paraId="454780F0" w14:textId="2025EE51"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632A57C5"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6A75FF93"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4BDA9087"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hideMark/>
          </w:tcPr>
          <w:p w14:paraId="1AE77AFD" w14:textId="77777777" w:rsidR="00FE2880" w:rsidRPr="007061FE" w:rsidRDefault="00FE2880" w:rsidP="00F77B56">
            <w:pPr>
              <w:spacing w:line="240" w:lineRule="exact"/>
              <w:jc w:val="center"/>
              <w:rPr>
                <w:rFonts w:eastAsia="標楷體"/>
                <w:lang w:eastAsia="zh-CN"/>
              </w:rPr>
            </w:pPr>
          </w:p>
        </w:tc>
        <w:tc>
          <w:tcPr>
            <w:tcW w:w="294" w:type="pct"/>
            <w:tcBorders>
              <w:top w:val="single" w:sz="4" w:space="0" w:color="auto"/>
              <w:left w:val="single" w:sz="4" w:space="0" w:color="auto"/>
              <w:bottom w:val="single" w:sz="4" w:space="0" w:color="auto"/>
              <w:right w:val="single" w:sz="4" w:space="0" w:color="auto"/>
            </w:tcBorders>
            <w:vAlign w:val="center"/>
          </w:tcPr>
          <w:p w14:paraId="3D65FD9F"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0CBFA211" w14:textId="6A3453A5"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2EB92FD5"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116CC710" w14:textId="77777777" w:rsidR="00FE2880" w:rsidRPr="007061FE" w:rsidRDefault="00FE2880" w:rsidP="00F77B56">
            <w:pPr>
              <w:spacing w:line="240" w:lineRule="exact"/>
              <w:jc w:val="center"/>
              <w:rPr>
                <w:rFonts w:eastAsia="標楷體"/>
                <w:lang w:eastAsia="zh-CN"/>
              </w:rPr>
            </w:pPr>
          </w:p>
        </w:tc>
        <w:tc>
          <w:tcPr>
            <w:tcW w:w="816" w:type="pct"/>
            <w:tcBorders>
              <w:top w:val="single" w:sz="4" w:space="0" w:color="auto"/>
              <w:left w:val="single" w:sz="4" w:space="0" w:color="auto"/>
              <w:bottom w:val="single" w:sz="4" w:space="0" w:color="auto"/>
              <w:right w:val="single" w:sz="4" w:space="0" w:color="auto"/>
            </w:tcBorders>
            <w:vAlign w:val="center"/>
          </w:tcPr>
          <w:p w14:paraId="151D6BA2" w14:textId="77777777" w:rsidR="00FE2880" w:rsidRPr="007061FE" w:rsidRDefault="00FE2880" w:rsidP="00F77B56">
            <w:pPr>
              <w:spacing w:line="240" w:lineRule="exact"/>
              <w:jc w:val="center"/>
              <w:rPr>
                <w:rFonts w:eastAsia="標楷體"/>
                <w:sz w:val="21"/>
                <w:szCs w:val="21"/>
                <w:lang w:eastAsia="zh-CN"/>
              </w:rPr>
            </w:pPr>
          </w:p>
        </w:tc>
      </w:tr>
      <w:tr w:rsidR="007061FE" w:rsidRPr="007061FE" w14:paraId="5BEDF4D7" w14:textId="77777777" w:rsidTr="007E746E">
        <w:trPr>
          <w:cantSplit/>
          <w:trHeight w:hRule="exact" w:val="249"/>
          <w:jc w:val="center"/>
        </w:trPr>
        <w:tc>
          <w:tcPr>
            <w:tcW w:w="284" w:type="pct"/>
            <w:vMerge/>
            <w:tcBorders>
              <w:left w:val="single" w:sz="4" w:space="0" w:color="auto"/>
              <w:right w:val="single" w:sz="4" w:space="0" w:color="auto"/>
            </w:tcBorders>
            <w:vAlign w:val="center"/>
            <w:hideMark/>
          </w:tcPr>
          <w:p w14:paraId="191D7643" w14:textId="77777777" w:rsidR="00FE2880" w:rsidRPr="007061FE" w:rsidRDefault="00FE2880" w:rsidP="00F77B56">
            <w:pPr>
              <w:widowControl/>
              <w:rPr>
                <w:rFonts w:eastAsia="標楷體"/>
              </w:rPr>
            </w:pPr>
          </w:p>
        </w:tc>
        <w:tc>
          <w:tcPr>
            <w:tcW w:w="1592" w:type="pct"/>
            <w:gridSpan w:val="2"/>
            <w:tcBorders>
              <w:top w:val="single" w:sz="4" w:space="0" w:color="auto"/>
              <w:left w:val="single" w:sz="4" w:space="0" w:color="auto"/>
              <w:bottom w:val="single" w:sz="4" w:space="0" w:color="auto"/>
              <w:right w:val="single" w:sz="4" w:space="0" w:color="auto"/>
            </w:tcBorders>
            <w:vAlign w:val="center"/>
            <w:hideMark/>
          </w:tcPr>
          <w:p w14:paraId="1A4EB4EB" w14:textId="5A4CCBAF" w:rsidR="00FE2880" w:rsidRPr="00D66419" w:rsidRDefault="00D66419" w:rsidP="00F77B56">
            <w:pPr>
              <w:spacing w:line="240" w:lineRule="exact"/>
              <w:jc w:val="both"/>
              <w:rPr>
                <w:rFonts w:eastAsia="標楷體"/>
                <w:b/>
              </w:rPr>
            </w:pPr>
            <w:r w:rsidRPr="00D66419">
              <w:rPr>
                <w:rFonts w:eastAsia="標楷體" w:hint="eastAsia"/>
                <w:b/>
              </w:rPr>
              <w:t>（</w:t>
            </w:r>
            <w:r w:rsidRPr="00D66419">
              <w:rPr>
                <w:rFonts w:eastAsia="標楷體"/>
                <w:b/>
              </w:rPr>
              <w:t>J166</w:t>
            </w:r>
            <w:r w:rsidRPr="00D66419">
              <w:rPr>
                <w:rFonts w:eastAsia="標楷體"/>
                <w:b/>
              </w:rPr>
              <w:t>）心理專業實習</w:t>
            </w:r>
          </w:p>
        </w:tc>
        <w:tc>
          <w:tcPr>
            <w:tcW w:w="276" w:type="pct"/>
            <w:tcBorders>
              <w:top w:val="single" w:sz="4" w:space="0" w:color="auto"/>
              <w:left w:val="single" w:sz="4" w:space="0" w:color="auto"/>
              <w:bottom w:val="single" w:sz="4" w:space="0" w:color="auto"/>
              <w:right w:val="single" w:sz="4" w:space="0" w:color="auto"/>
            </w:tcBorders>
            <w:vAlign w:val="center"/>
            <w:hideMark/>
          </w:tcPr>
          <w:p w14:paraId="587F6746" w14:textId="6CE69F71" w:rsidR="00FE2880" w:rsidRPr="007061FE" w:rsidRDefault="00D66419" w:rsidP="00F77B56">
            <w:pPr>
              <w:spacing w:line="240" w:lineRule="exact"/>
              <w:jc w:val="center"/>
              <w:rPr>
                <w:rFonts w:eastAsia="標楷體"/>
              </w:rPr>
            </w:pPr>
            <w:r>
              <w:rPr>
                <w:rFonts w:eastAsia="標楷體" w:hint="eastAsia"/>
              </w:rPr>
              <w:t>4</w:t>
            </w:r>
          </w:p>
        </w:tc>
        <w:tc>
          <w:tcPr>
            <w:tcW w:w="254" w:type="pct"/>
            <w:tcBorders>
              <w:top w:val="single" w:sz="4" w:space="0" w:color="auto"/>
              <w:left w:val="single" w:sz="4" w:space="0" w:color="auto"/>
              <w:bottom w:val="single" w:sz="4" w:space="0" w:color="auto"/>
              <w:right w:val="single" w:sz="4" w:space="0" w:color="auto"/>
            </w:tcBorders>
            <w:vAlign w:val="center"/>
          </w:tcPr>
          <w:p w14:paraId="2AA9C258"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4D91829C"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624C6FF0" w14:textId="77777777" w:rsidR="00FE2880" w:rsidRPr="007061FE" w:rsidRDefault="00FE2880" w:rsidP="00F77B56">
            <w:pPr>
              <w:spacing w:line="240" w:lineRule="exact"/>
              <w:jc w:val="center"/>
              <w:rPr>
                <w:rFonts w:eastAsia="標楷體"/>
                <w:lang w:eastAsia="zh-CN"/>
              </w:rPr>
            </w:pPr>
          </w:p>
        </w:tc>
        <w:tc>
          <w:tcPr>
            <w:tcW w:w="214" w:type="pct"/>
            <w:tcBorders>
              <w:top w:val="single" w:sz="4" w:space="0" w:color="auto"/>
              <w:left w:val="single" w:sz="4" w:space="0" w:color="auto"/>
              <w:bottom w:val="single" w:sz="4" w:space="0" w:color="auto"/>
              <w:right w:val="single" w:sz="4" w:space="0" w:color="auto"/>
            </w:tcBorders>
            <w:vAlign w:val="center"/>
          </w:tcPr>
          <w:p w14:paraId="296F3F27" w14:textId="77777777" w:rsidR="00FE2880" w:rsidRPr="007061FE" w:rsidRDefault="00FE2880" w:rsidP="00F77B56">
            <w:pPr>
              <w:spacing w:line="240" w:lineRule="exact"/>
              <w:jc w:val="center"/>
              <w:rPr>
                <w:rFonts w:eastAsia="標楷體"/>
                <w:lang w:eastAsia="zh-CN"/>
              </w:rPr>
            </w:pPr>
          </w:p>
        </w:tc>
        <w:tc>
          <w:tcPr>
            <w:tcW w:w="294" w:type="pct"/>
            <w:tcBorders>
              <w:top w:val="single" w:sz="4" w:space="0" w:color="auto"/>
              <w:left w:val="single" w:sz="4" w:space="0" w:color="auto"/>
              <w:bottom w:val="single" w:sz="4" w:space="0" w:color="auto"/>
              <w:right w:val="single" w:sz="4" w:space="0" w:color="auto"/>
            </w:tcBorders>
            <w:vAlign w:val="center"/>
            <w:hideMark/>
          </w:tcPr>
          <w:p w14:paraId="2BD68367" w14:textId="77777777" w:rsidR="00FE2880" w:rsidRPr="007061FE" w:rsidRDefault="00FE2880" w:rsidP="00F77B56">
            <w:pPr>
              <w:spacing w:line="240" w:lineRule="exact"/>
              <w:jc w:val="center"/>
              <w:rPr>
                <w:rFonts w:eastAsia="標楷體"/>
                <w:lang w:eastAsia="zh-CN"/>
              </w:rPr>
            </w:pPr>
          </w:p>
        </w:tc>
        <w:tc>
          <w:tcPr>
            <w:tcW w:w="255" w:type="pct"/>
            <w:tcBorders>
              <w:top w:val="single" w:sz="4" w:space="0" w:color="auto"/>
              <w:left w:val="single" w:sz="4" w:space="0" w:color="auto"/>
              <w:bottom w:val="single" w:sz="4" w:space="0" w:color="auto"/>
              <w:right w:val="single" w:sz="4" w:space="0" w:color="auto"/>
            </w:tcBorders>
            <w:vAlign w:val="center"/>
          </w:tcPr>
          <w:p w14:paraId="5F7BBDCA" w14:textId="77777777" w:rsidR="00FE2880" w:rsidRPr="007061FE" w:rsidRDefault="00FE2880" w:rsidP="00F77B56">
            <w:pPr>
              <w:spacing w:line="240" w:lineRule="exact"/>
              <w:jc w:val="center"/>
              <w:rPr>
                <w:rFonts w:eastAsia="標楷體"/>
                <w:lang w:eastAsia="zh-CN"/>
              </w:rPr>
            </w:pPr>
          </w:p>
        </w:tc>
        <w:tc>
          <w:tcPr>
            <w:tcW w:w="254" w:type="pct"/>
            <w:tcBorders>
              <w:top w:val="single" w:sz="4" w:space="0" w:color="auto"/>
              <w:left w:val="single" w:sz="4" w:space="0" w:color="auto"/>
              <w:bottom w:val="single" w:sz="4" w:space="0" w:color="auto"/>
              <w:right w:val="single" w:sz="4" w:space="0" w:color="auto"/>
            </w:tcBorders>
            <w:vAlign w:val="center"/>
          </w:tcPr>
          <w:p w14:paraId="292CD124" w14:textId="667F9A33" w:rsidR="00FE2880" w:rsidRPr="007061FE" w:rsidRDefault="00D66419" w:rsidP="00F77B56">
            <w:pPr>
              <w:spacing w:line="240" w:lineRule="exact"/>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vAlign w:val="center"/>
          </w:tcPr>
          <w:p w14:paraId="376014FD" w14:textId="484B82F3" w:rsidR="00FE2880" w:rsidRPr="007061FE" w:rsidRDefault="00D66419" w:rsidP="00F77B56">
            <w:pPr>
              <w:spacing w:line="240" w:lineRule="exact"/>
              <w:jc w:val="center"/>
              <w:rPr>
                <w:rFonts w:eastAsia="標楷體"/>
              </w:rPr>
            </w:pPr>
            <w:r>
              <w:rPr>
                <w:rFonts w:eastAsia="標楷體" w:hint="eastAsia"/>
              </w:rPr>
              <w:t>2</w:t>
            </w:r>
          </w:p>
        </w:tc>
        <w:tc>
          <w:tcPr>
            <w:tcW w:w="816" w:type="pct"/>
            <w:tcBorders>
              <w:top w:val="single" w:sz="4" w:space="0" w:color="auto"/>
              <w:left w:val="single" w:sz="4" w:space="0" w:color="auto"/>
              <w:bottom w:val="single" w:sz="4" w:space="0" w:color="auto"/>
              <w:right w:val="single" w:sz="4" w:space="0" w:color="auto"/>
            </w:tcBorders>
            <w:vAlign w:val="center"/>
          </w:tcPr>
          <w:p w14:paraId="7C120F9D" w14:textId="77777777" w:rsidR="00FE2880" w:rsidRPr="007061FE" w:rsidRDefault="00FE2880" w:rsidP="00F77B56">
            <w:pPr>
              <w:spacing w:line="240" w:lineRule="exact"/>
              <w:jc w:val="center"/>
              <w:rPr>
                <w:rFonts w:eastAsia="標楷體"/>
                <w:sz w:val="21"/>
                <w:szCs w:val="21"/>
                <w:lang w:eastAsia="zh-CN"/>
              </w:rPr>
            </w:pPr>
          </w:p>
        </w:tc>
      </w:tr>
      <w:tr w:rsidR="00942CFF" w:rsidRPr="007061FE" w14:paraId="0D65EC18" w14:textId="77777777" w:rsidTr="007E746E">
        <w:trPr>
          <w:cantSplit/>
          <w:trHeight w:hRule="exact" w:val="342"/>
          <w:jc w:val="center"/>
        </w:trPr>
        <w:tc>
          <w:tcPr>
            <w:tcW w:w="1875" w:type="pct"/>
            <w:gridSpan w:val="3"/>
            <w:tcBorders>
              <w:top w:val="single" w:sz="4" w:space="0" w:color="auto"/>
              <w:left w:val="single" w:sz="4" w:space="0" w:color="auto"/>
              <w:bottom w:val="single" w:sz="4" w:space="0" w:color="auto"/>
              <w:right w:val="single" w:sz="4" w:space="0" w:color="auto"/>
            </w:tcBorders>
            <w:hideMark/>
          </w:tcPr>
          <w:p w14:paraId="1E1D58EE" w14:textId="77777777" w:rsidR="00942CFF" w:rsidRPr="007061FE" w:rsidRDefault="00942CFF" w:rsidP="00F77B56">
            <w:pPr>
              <w:jc w:val="distribute"/>
              <w:rPr>
                <w:rFonts w:eastAsia="標楷體"/>
                <w:lang w:eastAsia="zh-CN"/>
              </w:rPr>
            </w:pPr>
            <w:r w:rsidRPr="007061FE">
              <w:rPr>
                <w:rFonts w:eastAsia="標楷體" w:hint="eastAsia"/>
              </w:rPr>
              <w:t>專業必修學分合計</w:t>
            </w:r>
          </w:p>
        </w:tc>
        <w:tc>
          <w:tcPr>
            <w:tcW w:w="3125" w:type="pct"/>
            <w:gridSpan w:val="10"/>
            <w:tcBorders>
              <w:top w:val="single" w:sz="4" w:space="0" w:color="auto"/>
              <w:left w:val="single" w:sz="4" w:space="0" w:color="auto"/>
              <w:bottom w:val="single" w:sz="4" w:space="0" w:color="auto"/>
              <w:right w:val="single" w:sz="4" w:space="0" w:color="auto"/>
            </w:tcBorders>
            <w:hideMark/>
          </w:tcPr>
          <w:p w14:paraId="5AA1D49A" w14:textId="7AB22A4D" w:rsidR="00942CFF" w:rsidRPr="007061FE" w:rsidRDefault="00942CFF" w:rsidP="00942CFF">
            <w:pPr>
              <w:rPr>
                <w:rFonts w:eastAsia="標楷體"/>
                <w:b/>
                <w:lang w:eastAsia="zh-CN"/>
              </w:rPr>
            </w:pPr>
            <w:r>
              <w:rPr>
                <w:rFonts w:eastAsia="標楷體" w:hint="eastAsia"/>
              </w:rPr>
              <w:t>44</w:t>
            </w:r>
            <w:r>
              <w:rPr>
                <w:rFonts w:eastAsia="標楷體" w:hint="eastAsia"/>
              </w:rPr>
              <w:t>學分</w:t>
            </w:r>
          </w:p>
        </w:tc>
      </w:tr>
      <w:tr w:rsidR="007061FE" w:rsidRPr="007061FE" w14:paraId="491929A5" w14:textId="77777777" w:rsidTr="007E746E">
        <w:trPr>
          <w:cantSplit/>
          <w:trHeight w:hRule="exact" w:val="351"/>
          <w:jc w:val="center"/>
        </w:trPr>
        <w:tc>
          <w:tcPr>
            <w:tcW w:w="1875" w:type="pct"/>
            <w:gridSpan w:val="3"/>
            <w:tcBorders>
              <w:top w:val="single" w:sz="4" w:space="0" w:color="auto"/>
              <w:left w:val="single" w:sz="4" w:space="0" w:color="auto"/>
              <w:bottom w:val="single" w:sz="4" w:space="0" w:color="auto"/>
              <w:right w:val="single" w:sz="4" w:space="0" w:color="auto"/>
            </w:tcBorders>
            <w:hideMark/>
          </w:tcPr>
          <w:p w14:paraId="1A1F0786" w14:textId="77777777" w:rsidR="00FE2880" w:rsidRPr="007061FE" w:rsidRDefault="00FE2880" w:rsidP="00F77B56">
            <w:pPr>
              <w:jc w:val="distribute"/>
              <w:rPr>
                <w:rFonts w:eastAsia="標楷體"/>
                <w:lang w:eastAsia="zh-CN"/>
              </w:rPr>
            </w:pPr>
            <w:r w:rsidRPr="007061FE">
              <w:rPr>
                <w:rFonts w:eastAsia="標楷體" w:hint="eastAsia"/>
              </w:rPr>
              <w:t>必修學分總計</w:t>
            </w:r>
          </w:p>
        </w:tc>
        <w:tc>
          <w:tcPr>
            <w:tcW w:w="276" w:type="pct"/>
            <w:tcBorders>
              <w:top w:val="single" w:sz="4" w:space="0" w:color="auto"/>
              <w:left w:val="single" w:sz="4" w:space="0" w:color="auto"/>
              <w:bottom w:val="single" w:sz="4" w:space="0" w:color="auto"/>
              <w:right w:val="single" w:sz="4" w:space="0" w:color="auto"/>
            </w:tcBorders>
            <w:hideMark/>
          </w:tcPr>
          <w:p w14:paraId="33705900" w14:textId="0C230919" w:rsidR="00FE2880" w:rsidRPr="007061FE" w:rsidRDefault="00942CFF" w:rsidP="00F77B56">
            <w:pPr>
              <w:jc w:val="center"/>
              <w:rPr>
                <w:rFonts w:eastAsia="標楷體"/>
              </w:rPr>
            </w:pPr>
            <w:r>
              <w:rPr>
                <w:rFonts w:eastAsia="標楷體"/>
              </w:rPr>
              <w:t>76</w:t>
            </w:r>
          </w:p>
        </w:tc>
        <w:tc>
          <w:tcPr>
            <w:tcW w:w="254" w:type="pct"/>
            <w:tcBorders>
              <w:top w:val="single" w:sz="4" w:space="0" w:color="auto"/>
              <w:left w:val="single" w:sz="4" w:space="0" w:color="auto"/>
              <w:bottom w:val="single" w:sz="4" w:space="0" w:color="auto"/>
              <w:right w:val="single" w:sz="4" w:space="0" w:color="auto"/>
            </w:tcBorders>
            <w:hideMark/>
          </w:tcPr>
          <w:p w14:paraId="78132D1D" w14:textId="7B79CE46" w:rsidR="00FE2880" w:rsidRPr="007061FE" w:rsidRDefault="00942CFF" w:rsidP="00F77B56">
            <w:pPr>
              <w:jc w:val="center"/>
              <w:rPr>
                <w:rFonts w:eastAsia="標楷體"/>
              </w:rPr>
            </w:pPr>
            <w:r>
              <w:rPr>
                <w:rFonts w:eastAsia="標楷體" w:hint="eastAsia"/>
              </w:rPr>
              <w:t>18</w:t>
            </w:r>
          </w:p>
        </w:tc>
        <w:tc>
          <w:tcPr>
            <w:tcW w:w="254" w:type="pct"/>
            <w:tcBorders>
              <w:top w:val="single" w:sz="4" w:space="0" w:color="auto"/>
              <w:left w:val="single" w:sz="4" w:space="0" w:color="auto"/>
              <w:bottom w:val="single" w:sz="4" w:space="0" w:color="auto"/>
              <w:right w:val="single" w:sz="4" w:space="0" w:color="auto"/>
            </w:tcBorders>
            <w:hideMark/>
          </w:tcPr>
          <w:p w14:paraId="12B6A2C1" w14:textId="02C5EAA7" w:rsidR="00FE2880" w:rsidRPr="007061FE" w:rsidRDefault="00942CFF" w:rsidP="00F77B56">
            <w:pPr>
              <w:jc w:val="center"/>
              <w:rPr>
                <w:rFonts w:eastAsia="標楷體"/>
              </w:rPr>
            </w:pPr>
            <w:r>
              <w:rPr>
                <w:rFonts w:eastAsia="標楷體" w:hint="eastAsia"/>
              </w:rPr>
              <w:t>16</w:t>
            </w:r>
          </w:p>
        </w:tc>
        <w:tc>
          <w:tcPr>
            <w:tcW w:w="254" w:type="pct"/>
            <w:tcBorders>
              <w:top w:val="single" w:sz="4" w:space="0" w:color="auto"/>
              <w:left w:val="single" w:sz="4" w:space="0" w:color="auto"/>
              <w:bottom w:val="single" w:sz="4" w:space="0" w:color="auto"/>
              <w:right w:val="single" w:sz="4" w:space="0" w:color="auto"/>
            </w:tcBorders>
            <w:hideMark/>
          </w:tcPr>
          <w:p w14:paraId="038E8B47" w14:textId="71339881" w:rsidR="00FE2880" w:rsidRPr="007061FE" w:rsidRDefault="00942CFF" w:rsidP="00F77B56">
            <w:pPr>
              <w:jc w:val="center"/>
              <w:rPr>
                <w:rFonts w:eastAsia="標楷體"/>
              </w:rPr>
            </w:pPr>
            <w:r>
              <w:rPr>
                <w:rFonts w:eastAsia="標楷體" w:hint="eastAsia"/>
              </w:rPr>
              <w:t>15</w:t>
            </w:r>
          </w:p>
        </w:tc>
        <w:tc>
          <w:tcPr>
            <w:tcW w:w="214" w:type="pct"/>
            <w:tcBorders>
              <w:top w:val="single" w:sz="4" w:space="0" w:color="auto"/>
              <w:left w:val="single" w:sz="4" w:space="0" w:color="auto"/>
              <w:bottom w:val="single" w:sz="4" w:space="0" w:color="auto"/>
              <w:right w:val="single" w:sz="4" w:space="0" w:color="auto"/>
            </w:tcBorders>
            <w:hideMark/>
          </w:tcPr>
          <w:p w14:paraId="0E81C902" w14:textId="1F890091" w:rsidR="00FE2880" w:rsidRPr="007061FE" w:rsidRDefault="00942CFF" w:rsidP="00F77B56">
            <w:pPr>
              <w:jc w:val="center"/>
              <w:rPr>
                <w:rFonts w:eastAsia="標楷體"/>
              </w:rPr>
            </w:pPr>
            <w:r>
              <w:rPr>
                <w:rFonts w:eastAsia="標楷體" w:hint="eastAsia"/>
              </w:rPr>
              <w:t>13</w:t>
            </w:r>
          </w:p>
        </w:tc>
        <w:tc>
          <w:tcPr>
            <w:tcW w:w="294" w:type="pct"/>
            <w:tcBorders>
              <w:top w:val="single" w:sz="4" w:space="0" w:color="auto"/>
              <w:left w:val="single" w:sz="4" w:space="0" w:color="auto"/>
              <w:bottom w:val="single" w:sz="4" w:space="0" w:color="auto"/>
              <w:right w:val="single" w:sz="4" w:space="0" w:color="auto"/>
            </w:tcBorders>
            <w:hideMark/>
          </w:tcPr>
          <w:p w14:paraId="24091DA2" w14:textId="65E78B4C" w:rsidR="00FE2880" w:rsidRPr="007061FE" w:rsidRDefault="00942CFF" w:rsidP="00F77B56">
            <w:pPr>
              <w:jc w:val="center"/>
              <w:rPr>
                <w:rFonts w:eastAsia="標楷體"/>
              </w:rPr>
            </w:pPr>
            <w:r>
              <w:rPr>
                <w:rFonts w:eastAsia="標楷體" w:hint="eastAsia"/>
              </w:rPr>
              <w:t>8</w:t>
            </w:r>
          </w:p>
        </w:tc>
        <w:tc>
          <w:tcPr>
            <w:tcW w:w="255" w:type="pct"/>
            <w:tcBorders>
              <w:top w:val="single" w:sz="4" w:space="0" w:color="auto"/>
              <w:left w:val="single" w:sz="4" w:space="0" w:color="auto"/>
              <w:bottom w:val="single" w:sz="4" w:space="0" w:color="auto"/>
              <w:right w:val="single" w:sz="4" w:space="0" w:color="auto"/>
            </w:tcBorders>
            <w:hideMark/>
          </w:tcPr>
          <w:p w14:paraId="0CC28368" w14:textId="7ED7CD87" w:rsidR="00FE2880" w:rsidRPr="007061FE" w:rsidRDefault="00942CFF" w:rsidP="00F77B56">
            <w:pPr>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hideMark/>
          </w:tcPr>
          <w:p w14:paraId="1D37DF10" w14:textId="37F4BBF7" w:rsidR="00FE2880" w:rsidRPr="007061FE" w:rsidRDefault="00942CFF" w:rsidP="00F77B56">
            <w:pPr>
              <w:jc w:val="center"/>
              <w:rPr>
                <w:rFonts w:eastAsia="標楷體"/>
              </w:rPr>
            </w:pPr>
            <w:r>
              <w:rPr>
                <w:rFonts w:eastAsia="標楷體" w:hint="eastAsia"/>
              </w:rPr>
              <w:t>2</w:t>
            </w:r>
          </w:p>
        </w:tc>
        <w:tc>
          <w:tcPr>
            <w:tcW w:w="254" w:type="pct"/>
            <w:tcBorders>
              <w:top w:val="single" w:sz="4" w:space="0" w:color="auto"/>
              <w:left w:val="single" w:sz="4" w:space="0" w:color="auto"/>
              <w:bottom w:val="single" w:sz="4" w:space="0" w:color="auto"/>
              <w:right w:val="single" w:sz="4" w:space="0" w:color="auto"/>
            </w:tcBorders>
            <w:hideMark/>
          </w:tcPr>
          <w:p w14:paraId="037517B9" w14:textId="42DBB963" w:rsidR="00FE2880" w:rsidRPr="007061FE" w:rsidRDefault="00942CFF" w:rsidP="00F77B56">
            <w:pPr>
              <w:jc w:val="center"/>
              <w:rPr>
                <w:rFonts w:eastAsia="標楷體"/>
              </w:rPr>
            </w:pPr>
            <w:r>
              <w:rPr>
                <w:rFonts w:eastAsia="標楷體" w:hint="eastAsia"/>
              </w:rPr>
              <w:t>2</w:t>
            </w:r>
          </w:p>
        </w:tc>
        <w:tc>
          <w:tcPr>
            <w:tcW w:w="816" w:type="pct"/>
            <w:tcBorders>
              <w:top w:val="single" w:sz="4" w:space="0" w:color="auto"/>
              <w:left w:val="single" w:sz="4" w:space="0" w:color="auto"/>
              <w:bottom w:val="single" w:sz="4" w:space="0" w:color="auto"/>
              <w:right w:val="single" w:sz="4" w:space="0" w:color="auto"/>
            </w:tcBorders>
          </w:tcPr>
          <w:p w14:paraId="3E1BBC72" w14:textId="77777777" w:rsidR="00FE2880" w:rsidRPr="007061FE" w:rsidRDefault="00FE2880" w:rsidP="00F77B56">
            <w:pPr>
              <w:jc w:val="center"/>
              <w:rPr>
                <w:rFonts w:eastAsia="標楷體"/>
                <w:b/>
                <w:lang w:eastAsia="zh-CN"/>
              </w:rPr>
            </w:pPr>
          </w:p>
        </w:tc>
      </w:tr>
      <w:tr w:rsidR="007061FE" w:rsidRPr="007061FE" w14:paraId="557B8C38" w14:textId="77777777" w:rsidTr="007E746E">
        <w:trPr>
          <w:cantSplit/>
          <w:trHeight w:hRule="exact" w:val="351"/>
          <w:jc w:val="center"/>
        </w:trPr>
        <w:tc>
          <w:tcPr>
            <w:tcW w:w="1875" w:type="pct"/>
            <w:gridSpan w:val="3"/>
            <w:tcBorders>
              <w:top w:val="single" w:sz="4" w:space="0" w:color="auto"/>
              <w:left w:val="single" w:sz="4" w:space="0" w:color="auto"/>
              <w:bottom w:val="single" w:sz="4" w:space="0" w:color="auto"/>
              <w:right w:val="single" w:sz="4" w:space="0" w:color="auto"/>
            </w:tcBorders>
            <w:hideMark/>
          </w:tcPr>
          <w:p w14:paraId="655F7CAD" w14:textId="77777777" w:rsidR="00FE2880" w:rsidRPr="007061FE" w:rsidRDefault="00FE2880" w:rsidP="00F77B56">
            <w:pPr>
              <w:jc w:val="distribute"/>
              <w:rPr>
                <w:rFonts w:eastAsia="標楷體"/>
                <w:lang w:eastAsia="zh-CN"/>
              </w:rPr>
            </w:pPr>
            <w:r w:rsidRPr="007061FE">
              <w:rPr>
                <w:rFonts w:eastAsia="標楷體" w:hint="eastAsia"/>
              </w:rPr>
              <w:t>最低畢業學分數</w:t>
            </w:r>
          </w:p>
        </w:tc>
        <w:tc>
          <w:tcPr>
            <w:tcW w:w="3125" w:type="pct"/>
            <w:gridSpan w:val="10"/>
            <w:tcBorders>
              <w:top w:val="single" w:sz="4" w:space="0" w:color="auto"/>
              <w:left w:val="single" w:sz="4" w:space="0" w:color="auto"/>
              <w:bottom w:val="single" w:sz="4" w:space="0" w:color="auto"/>
              <w:right w:val="single" w:sz="4" w:space="0" w:color="auto"/>
            </w:tcBorders>
            <w:hideMark/>
          </w:tcPr>
          <w:p w14:paraId="4C6428A0" w14:textId="5A0162EA" w:rsidR="00FE2880" w:rsidRDefault="00942CFF" w:rsidP="00F77B56">
            <w:pPr>
              <w:rPr>
                <w:rFonts w:eastAsia="標楷體"/>
              </w:rPr>
            </w:pPr>
            <w:r>
              <w:rPr>
                <w:rFonts w:eastAsia="標楷體"/>
              </w:rPr>
              <w:t>128</w:t>
            </w:r>
            <w:r w:rsidR="00FE2880" w:rsidRPr="007061FE">
              <w:rPr>
                <w:rFonts w:eastAsia="標楷體" w:hint="eastAsia"/>
              </w:rPr>
              <w:t>學分</w:t>
            </w:r>
            <w:r w:rsidRPr="00D66419">
              <w:rPr>
                <w:rFonts w:eastAsia="標楷體" w:hint="eastAsia"/>
              </w:rPr>
              <w:t>（</w:t>
            </w:r>
            <w:r>
              <w:rPr>
                <w:rFonts w:eastAsia="標楷體" w:hint="eastAsia"/>
              </w:rPr>
              <w:t>承認外系學分</w:t>
            </w:r>
            <w:r w:rsidRPr="00D66419">
              <w:rPr>
                <w:rFonts w:eastAsia="標楷體"/>
              </w:rPr>
              <w:t>）</w:t>
            </w:r>
          </w:p>
          <w:p w14:paraId="1B3EDB9B" w14:textId="27323691" w:rsidR="00942CFF" w:rsidRPr="007061FE" w:rsidRDefault="00942CFF" w:rsidP="00F77B56">
            <w:pPr>
              <w:rPr>
                <w:rFonts w:eastAsia="標楷體"/>
                <w:lang w:eastAsia="zh-CN"/>
              </w:rPr>
            </w:pPr>
          </w:p>
        </w:tc>
      </w:tr>
      <w:tr w:rsidR="007061FE" w:rsidRPr="007061FE" w14:paraId="628A212A" w14:textId="77777777" w:rsidTr="00F77B56">
        <w:trPr>
          <w:cantSplit/>
          <w:trHeight w:val="294"/>
          <w:jc w:val="center"/>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7FBF220C" w14:textId="77777777" w:rsidR="00FE2880" w:rsidRPr="007061FE" w:rsidRDefault="00FE2880" w:rsidP="00F77B56">
            <w:pPr>
              <w:spacing w:line="240" w:lineRule="exact"/>
              <w:rPr>
                <w:rFonts w:ascii="標楷體" w:eastAsia="標楷體" w:hAnsi="標楷體" w:cs="細明體"/>
                <w:b/>
                <w:lang w:eastAsia="zh-CN"/>
              </w:rPr>
            </w:pPr>
            <w:r w:rsidRPr="007061FE">
              <w:rPr>
                <w:rFonts w:ascii="標楷體" w:eastAsia="標楷體" w:hAnsi="標楷體" w:cs="細明體" w:hint="eastAsia"/>
                <w:b/>
              </w:rPr>
              <w:t>其他修業規定：</w:t>
            </w:r>
          </w:p>
        </w:tc>
      </w:tr>
      <w:tr w:rsidR="007061FE" w:rsidRPr="007061FE" w14:paraId="7E060417" w14:textId="77777777" w:rsidTr="007E746E">
        <w:trPr>
          <w:cantSplit/>
          <w:trHeight w:hRule="exact" w:val="680"/>
          <w:jc w:val="center"/>
        </w:trPr>
        <w:tc>
          <w:tcPr>
            <w:tcW w:w="879" w:type="pct"/>
            <w:gridSpan w:val="2"/>
            <w:tcBorders>
              <w:top w:val="single" w:sz="4" w:space="0" w:color="auto"/>
              <w:left w:val="single" w:sz="4" w:space="0" w:color="auto"/>
              <w:bottom w:val="single" w:sz="4" w:space="0" w:color="auto"/>
              <w:right w:val="single" w:sz="4" w:space="0" w:color="auto"/>
            </w:tcBorders>
            <w:vAlign w:val="center"/>
          </w:tcPr>
          <w:p w14:paraId="68B177E5" w14:textId="77777777" w:rsidR="00FE2880" w:rsidRPr="007061FE" w:rsidRDefault="00FE2880" w:rsidP="00FE2880">
            <w:pPr>
              <w:snapToGrid w:val="0"/>
              <w:spacing w:line="330" w:lineRule="exact"/>
              <w:rPr>
                <w:rFonts w:ascii="標楷體" w:eastAsia="標楷體" w:hAnsi="標楷體"/>
                <w:bCs/>
              </w:rPr>
            </w:pPr>
            <w:r w:rsidRPr="007061FE">
              <w:rPr>
                <w:rFonts w:ascii="標楷體" w:eastAsia="標楷體" w:hAnsi="標楷體" w:hint="eastAsia"/>
                <w:bCs/>
              </w:rPr>
              <w:t>服務學習</w:t>
            </w:r>
          </w:p>
        </w:tc>
        <w:tc>
          <w:tcPr>
            <w:tcW w:w="4121" w:type="pct"/>
            <w:gridSpan w:val="11"/>
            <w:tcBorders>
              <w:top w:val="single" w:sz="4" w:space="0" w:color="auto"/>
              <w:left w:val="single" w:sz="4" w:space="0" w:color="auto"/>
              <w:bottom w:val="single" w:sz="4" w:space="0" w:color="auto"/>
              <w:right w:val="single" w:sz="4" w:space="0" w:color="auto"/>
            </w:tcBorders>
            <w:vAlign w:val="center"/>
          </w:tcPr>
          <w:p w14:paraId="7B516E6B" w14:textId="77777777" w:rsidR="00FE2880" w:rsidRPr="007061FE" w:rsidRDefault="00FE2880" w:rsidP="00FE2880">
            <w:pPr>
              <w:autoSpaceDE w:val="0"/>
              <w:autoSpaceDN w:val="0"/>
              <w:spacing w:line="280" w:lineRule="exact"/>
              <w:ind w:left="28"/>
              <w:jc w:val="both"/>
              <w:rPr>
                <w:rFonts w:ascii="標楷體" w:eastAsia="標楷體" w:hAnsi="標楷體" w:cs="標楷體"/>
              </w:rPr>
            </w:pPr>
            <w:r w:rsidRPr="007061FE">
              <w:rPr>
                <w:rFonts w:ascii="標楷體" w:eastAsia="標楷體" w:hAnsi="標楷體"/>
              </w:rPr>
              <w:t>參與服務學習，依本校「服務學習實施辦法」辦理</w:t>
            </w:r>
            <w:r w:rsidRPr="007061FE">
              <w:rPr>
                <w:rFonts w:ascii="標楷體" w:eastAsia="標楷體" w:hAnsi="標楷體" w:cs="標楷體" w:hint="eastAsia"/>
              </w:rPr>
              <w:t>，詳細資訊請參考綜合業務組網頁。</w:t>
            </w:r>
            <w:r w:rsidRPr="007061FE">
              <w:rPr>
                <w:rFonts w:eastAsia="標楷體" w:cstheme="minorHAnsi"/>
              </w:rPr>
              <w:t>https://cur.pccu.edu.tw/</w:t>
            </w:r>
          </w:p>
        </w:tc>
      </w:tr>
      <w:tr w:rsidR="007061FE" w:rsidRPr="007061FE" w14:paraId="55C3C035" w14:textId="77777777" w:rsidTr="007E746E">
        <w:trPr>
          <w:cantSplit/>
          <w:trHeight w:hRule="exact" w:val="680"/>
          <w:jc w:val="center"/>
        </w:trPr>
        <w:tc>
          <w:tcPr>
            <w:tcW w:w="879" w:type="pct"/>
            <w:gridSpan w:val="2"/>
            <w:tcBorders>
              <w:top w:val="single" w:sz="4" w:space="0" w:color="auto"/>
              <w:left w:val="single" w:sz="4" w:space="0" w:color="auto"/>
              <w:bottom w:val="single" w:sz="4" w:space="0" w:color="auto"/>
              <w:right w:val="single" w:sz="4" w:space="0" w:color="auto"/>
            </w:tcBorders>
            <w:vAlign w:val="center"/>
          </w:tcPr>
          <w:p w14:paraId="47D7E50F" w14:textId="77777777" w:rsidR="00FE2880" w:rsidRPr="007061FE" w:rsidRDefault="00FE2880" w:rsidP="00FE2880">
            <w:pPr>
              <w:snapToGrid w:val="0"/>
              <w:spacing w:line="330" w:lineRule="exact"/>
              <w:rPr>
                <w:rFonts w:ascii="標楷體" w:eastAsia="標楷體" w:hAnsi="標楷體"/>
                <w:bCs/>
                <w:spacing w:val="-16"/>
              </w:rPr>
            </w:pPr>
            <w:r w:rsidRPr="007061FE">
              <w:rPr>
                <w:rFonts w:ascii="標楷體" w:eastAsia="標楷體" w:hAnsi="標楷體" w:hint="eastAsia"/>
                <w:bCs/>
                <w:spacing w:val="-16"/>
              </w:rPr>
              <w:t>全球競爭力檢定</w:t>
            </w:r>
          </w:p>
        </w:tc>
        <w:tc>
          <w:tcPr>
            <w:tcW w:w="4121" w:type="pct"/>
            <w:gridSpan w:val="11"/>
            <w:tcBorders>
              <w:top w:val="single" w:sz="4" w:space="0" w:color="auto"/>
              <w:left w:val="single" w:sz="4" w:space="0" w:color="auto"/>
              <w:bottom w:val="single" w:sz="4" w:space="0" w:color="auto"/>
              <w:right w:val="single" w:sz="4" w:space="0" w:color="auto"/>
            </w:tcBorders>
            <w:vAlign w:val="center"/>
          </w:tcPr>
          <w:p w14:paraId="407B5048" w14:textId="77777777" w:rsidR="00FE2880" w:rsidRPr="007061FE" w:rsidRDefault="00FE2880" w:rsidP="00FE2880">
            <w:pPr>
              <w:autoSpaceDE w:val="0"/>
              <w:autoSpaceDN w:val="0"/>
              <w:spacing w:line="280" w:lineRule="exact"/>
              <w:jc w:val="both"/>
              <w:rPr>
                <w:rFonts w:ascii="標楷體" w:eastAsia="標楷體" w:hAnsi="標楷體" w:cs="標楷體"/>
              </w:rPr>
            </w:pPr>
            <w:r w:rsidRPr="007061FE">
              <w:rPr>
                <w:rFonts w:ascii="標楷體" w:eastAsia="標楷體" w:hAnsi="標楷體" w:cs="標楷體" w:hint="eastAsia"/>
              </w:rPr>
              <w:t>通過全球競爭力檢定，依本校「大學部學生全球競爭力檢定實施辦法」辦理，詳細資訊請參考教務組網頁。</w:t>
            </w:r>
            <w:r w:rsidRPr="007061FE">
              <w:rPr>
                <w:rFonts w:eastAsia="標楷體" w:cstheme="minorHAnsi"/>
              </w:rPr>
              <w:t>https://reg.pccu.edu.tw/</w:t>
            </w:r>
          </w:p>
        </w:tc>
      </w:tr>
      <w:tr w:rsidR="007061FE" w:rsidRPr="007061FE" w14:paraId="506308A1" w14:textId="77777777" w:rsidTr="007E746E">
        <w:trPr>
          <w:cantSplit/>
          <w:trHeight w:val="806"/>
          <w:jc w:val="center"/>
        </w:trPr>
        <w:tc>
          <w:tcPr>
            <w:tcW w:w="879" w:type="pct"/>
            <w:gridSpan w:val="2"/>
            <w:tcBorders>
              <w:top w:val="single" w:sz="4" w:space="0" w:color="auto"/>
              <w:left w:val="single" w:sz="4" w:space="0" w:color="auto"/>
              <w:bottom w:val="single" w:sz="4" w:space="0" w:color="auto"/>
              <w:right w:val="single" w:sz="4" w:space="0" w:color="auto"/>
            </w:tcBorders>
            <w:vAlign w:val="center"/>
          </w:tcPr>
          <w:p w14:paraId="51B19A3A" w14:textId="77777777" w:rsidR="00FE2880" w:rsidRPr="007061FE" w:rsidRDefault="00FE2880" w:rsidP="00FE2880">
            <w:pPr>
              <w:snapToGrid w:val="0"/>
              <w:spacing w:line="330" w:lineRule="exact"/>
              <w:rPr>
                <w:rFonts w:ascii="標楷體" w:eastAsia="標楷體" w:hAnsi="標楷體"/>
                <w:bCs/>
              </w:rPr>
            </w:pPr>
            <w:r w:rsidRPr="007061FE">
              <w:rPr>
                <w:rFonts w:ascii="標楷體" w:eastAsia="標楷體" w:hAnsi="標楷體" w:hint="eastAsia"/>
                <w:bCs/>
              </w:rPr>
              <w:t>倫理課程</w:t>
            </w:r>
          </w:p>
        </w:tc>
        <w:tc>
          <w:tcPr>
            <w:tcW w:w="4121" w:type="pct"/>
            <w:gridSpan w:val="11"/>
            <w:tcBorders>
              <w:top w:val="single" w:sz="4" w:space="0" w:color="auto"/>
              <w:left w:val="single" w:sz="4" w:space="0" w:color="auto"/>
              <w:bottom w:val="single" w:sz="4" w:space="0" w:color="auto"/>
              <w:right w:val="single" w:sz="4" w:space="0" w:color="auto"/>
            </w:tcBorders>
            <w:vAlign w:val="center"/>
          </w:tcPr>
          <w:p w14:paraId="25768F45" w14:textId="77777777" w:rsidR="00FE2880" w:rsidRPr="007061FE" w:rsidRDefault="00FE2880" w:rsidP="00FE2880">
            <w:pPr>
              <w:autoSpaceDE w:val="0"/>
              <w:autoSpaceDN w:val="0"/>
              <w:spacing w:line="280" w:lineRule="exact"/>
              <w:ind w:left="28"/>
              <w:rPr>
                <w:rFonts w:ascii="標楷體" w:eastAsia="標楷體" w:hAnsi="標楷體" w:cs="標楷體"/>
              </w:rPr>
            </w:pPr>
            <w:r w:rsidRPr="007061FE">
              <w:rPr>
                <w:rFonts w:ascii="標楷體" w:eastAsia="標楷體" w:hAnsi="標楷體"/>
              </w:rPr>
              <w:t>參與「</w:t>
            </w:r>
            <w:r w:rsidRPr="007061FE">
              <w:rPr>
                <w:rFonts w:ascii="標楷體" w:eastAsia="標楷體" w:hAnsi="標楷體" w:hint="eastAsia"/>
              </w:rPr>
              <w:t>職業</w:t>
            </w:r>
            <w:r w:rsidRPr="007061FE">
              <w:rPr>
                <w:rFonts w:ascii="標楷體" w:eastAsia="標楷體" w:hAnsi="標楷體"/>
              </w:rPr>
              <w:t>倫理」、「中華文化專題」，依本校「職業倫理教育實施要點」及「中華文化專題講座實施要點」辦理</w:t>
            </w:r>
            <w:r w:rsidRPr="007061FE">
              <w:rPr>
                <w:rFonts w:ascii="標楷體" w:eastAsia="標楷體" w:hAnsi="標楷體" w:cs="標楷體" w:hint="eastAsia"/>
              </w:rPr>
              <w:t>，詳細資訊請參考綜合業務組網頁。</w:t>
            </w:r>
            <w:r w:rsidRPr="007061FE">
              <w:rPr>
                <w:rFonts w:eastAsia="標楷體" w:cstheme="minorHAnsi"/>
              </w:rPr>
              <w:t>https://cur.pccu.edu.tw/</w:t>
            </w:r>
          </w:p>
        </w:tc>
      </w:tr>
      <w:tr w:rsidR="007061FE" w:rsidRPr="007061FE" w14:paraId="23E02554" w14:textId="77777777" w:rsidTr="007E746E">
        <w:trPr>
          <w:cantSplit/>
          <w:trHeight w:hRule="exact" w:val="680"/>
          <w:jc w:val="center"/>
        </w:trPr>
        <w:tc>
          <w:tcPr>
            <w:tcW w:w="879" w:type="pct"/>
            <w:gridSpan w:val="2"/>
            <w:tcBorders>
              <w:top w:val="single" w:sz="4" w:space="0" w:color="auto"/>
              <w:left w:val="single" w:sz="4" w:space="0" w:color="auto"/>
              <w:bottom w:val="single" w:sz="4" w:space="0" w:color="auto"/>
              <w:right w:val="single" w:sz="4" w:space="0" w:color="auto"/>
            </w:tcBorders>
            <w:vAlign w:val="center"/>
          </w:tcPr>
          <w:p w14:paraId="024EFC08" w14:textId="77777777" w:rsidR="00FE2880" w:rsidRPr="007061FE" w:rsidRDefault="00FE2880" w:rsidP="00FE2880">
            <w:pPr>
              <w:snapToGrid w:val="0"/>
              <w:spacing w:line="330" w:lineRule="exact"/>
              <w:rPr>
                <w:rFonts w:ascii="標楷體" w:eastAsia="標楷體" w:hAnsi="標楷體"/>
                <w:bCs/>
              </w:rPr>
            </w:pPr>
            <w:r w:rsidRPr="007061FE">
              <w:rPr>
                <w:rFonts w:ascii="標楷體" w:eastAsia="標楷體" w:hAnsi="標楷體" w:hint="eastAsia"/>
                <w:bCs/>
              </w:rPr>
              <w:t>全人學習護照</w:t>
            </w:r>
          </w:p>
        </w:tc>
        <w:tc>
          <w:tcPr>
            <w:tcW w:w="4121" w:type="pct"/>
            <w:gridSpan w:val="11"/>
            <w:tcBorders>
              <w:top w:val="single" w:sz="4" w:space="0" w:color="auto"/>
              <w:left w:val="single" w:sz="4" w:space="0" w:color="auto"/>
              <w:bottom w:val="single" w:sz="4" w:space="0" w:color="auto"/>
              <w:right w:val="single" w:sz="4" w:space="0" w:color="auto"/>
            </w:tcBorders>
            <w:vAlign w:val="center"/>
          </w:tcPr>
          <w:p w14:paraId="2B2775D5" w14:textId="77777777" w:rsidR="00FE2880" w:rsidRPr="007061FE" w:rsidRDefault="00FE2880" w:rsidP="00FE2880">
            <w:pPr>
              <w:autoSpaceDE w:val="0"/>
              <w:autoSpaceDN w:val="0"/>
              <w:spacing w:line="280" w:lineRule="exact"/>
              <w:ind w:left="28"/>
              <w:jc w:val="both"/>
              <w:rPr>
                <w:rFonts w:ascii="標楷體" w:eastAsia="標楷體" w:hAnsi="標楷體" w:cs="標楷體"/>
              </w:rPr>
            </w:pPr>
            <w:r w:rsidRPr="007061FE">
              <w:rPr>
                <w:rFonts w:ascii="標楷體" w:eastAsia="標楷體" w:hAnsi="標楷體"/>
              </w:rPr>
              <w:t>參與全人學習護照各項學習活動達認證標準，依本校「全人學習護照實施辦法」辦理</w:t>
            </w:r>
            <w:r w:rsidRPr="007061FE">
              <w:rPr>
                <w:rFonts w:ascii="標楷體" w:eastAsia="標楷體" w:hAnsi="標楷體" w:cs="標楷體" w:hint="eastAsia"/>
              </w:rPr>
              <w:t>，詳細資訊請參考課外活動組網頁。</w:t>
            </w:r>
            <w:r w:rsidRPr="007061FE">
              <w:rPr>
                <w:rFonts w:eastAsia="標楷體" w:cstheme="minorHAnsi"/>
              </w:rPr>
              <w:t>https://activity.pccu.edu.tw/</w:t>
            </w:r>
          </w:p>
        </w:tc>
      </w:tr>
    </w:tbl>
    <w:p w14:paraId="6904D3CA" w14:textId="77777777" w:rsidR="00C13CA7" w:rsidRPr="007061FE" w:rsidRDefault="00C13CA7" w:rsidP="00FE2880">
      <w:pPr>
        <w:spacing w:line="360" w:lineRule="exact"/>
        <w:ind w:right="-57"/>
        <w:jc w:val="center"/>
        <w:rPr>
          <w:b/>
        </w:rPr>
      </w:pPr>
      <w:bookmarkStart w:id="0" w:name="_Hlk73032396"/>
    </w:p>
    <w:p w14:paraId="793DE923" w14:textId="77777777" w:rsidR="00C13CA7" w:rsidRPr="007061FE" w:rsidRDefault="00C13CA7">
      <w:pPr>
        <w:widowControl/>
        <w:rPr>
          <w:b/>
        </w:rPr>
      </w:pPr>
      <w:r w:rsidRPr="007061FE">
        <w:rPr>
          <w:b/>
        </w:rPr>
        <w:br w:type="page"/>
      </w:r>
    </w:p>
    <w:p w14:paraId="2BD62C2B" w14:textId="77777777" w:rsidR="006226BC" w:rsidRPr="00B32CFE" w:rsidRDefault="006226BC" w:rsidP="00C221D6">
      <w:pPr>
        <w:spacing w:line="240" w:lineRule="exact"/>
        <w:ind w:right="-57"/>
        <w:jc w:val="center"/>
        <w:rPr>
          <w:rFonts w:ascii="Times New Roman" w:hAnsi="Times New Roman" w:cs="Times New Roman"/>
          <w:b/>
        </w:rPr>
      </w:pPr>
      <w:r w:rsidRPr="00B32CFE">
        <w:rPr>
          <w:rFonts w:ascii="Times New Roman" w:hAnsi="Times New Roman" w:cs="Times New Roman"/>
          <w:b/>
        </w:rPr>
        <w:lastRenderedPageBreak/>
        <w:t xml:space="preserve">Chinese Culture University, Required Courses List, </w:t>
      </w:r>
    </w:p>
    <w:p w14:paraId="70EF5B62" w14:textId="42A7D820" w:rsidR="008C537A" w:rsidRPr="00B32CFE" w:rsidRDefault="006226BC" w:rsidP="00C221D6">
      <w:pPr>
        <w:spacing w:line="240" w:lineRule="exact"/>
        <w:ind w:right="-57"/>
        <w:jc w:val="center"/>
        <w:rPr>
          <w:rFonts w:ascii="Times New Roman" w:hAnsi="Times New Roman" w:cs="Times New Roman"/>
          <w:b/>
          <w:color w:val="FF0000"/>
        </w:rPr>
      </w:pPr>
      <w:r w:rsidRPr="00B32CFE">
        <w:rPr>
          <w:rFonts w:ascii="Times New Roman" w:hAnsi="Times New Roman" w:cs="Times New Roman"/>
          <w:b/>
        </w:rPr>
        <w:t xml:space="preserve">Department of </w:t>
      </w:r>
      <w:r w:rsidR="008C537A" w:rsidRPr="00B32CFE">
        <w:rPr>
          <w:rFonts w:ascii="Times New Roman" w:hAnsi="Times New Roman" w:cs="Times New Roman"/>
          <w:b/>
          <w:color w:val="FF0000"/>
        </w:rPr>
        <w:t>Counseling Psychology</w:t>
      </w:r>
    </w:p>
    <w:p w14:paraId="606105AD" w14:textId="3A36FD38" w:rsidR="00FE2880" w:rsidRPr="00B32CFE" w:rsidRDefault="009E1CF5" w:rsidP="00C221D6">
      <w:pPr>
        <w:spacing w:beforeLines="50" w:before="180" w:line="240" w:lineRule="exact"/>
        <w:ind w:right="-58"/>
        <w:jc w:val="right"/>
        <w:rPr>
          <w:rFonts w:ascii="Times New Roman" w:eastAsia="標楷體" w:hAnsi="Times New Roman" w:cs="Times New Roman"/>
          <w:sz w:val="20"/>
        </w:rPr>
      </w:pPr>
      <w:r w:rsidRPr="00B32CFE">
        <w:rPr>
          <w:rFonts w:ascii="Times New Roman" w:eastAsia="標楷體" w:hAnsi="Times New Roman" w:cs="Times New Roman"/>
          <w:szCs w:val="16"/>
        </w:rPr>
        <w:t xml:space="preserve">Effective </w:t>
      </w:r>
      <w:r w:rsidR="00943C9D" w:rsidRPr="00B32CFE">
        <w:rPr>
          <w:rFonts w:ascii="Times New Roman" w:eastAsia="標楷體" w:hAnsi="Times New Roman" w:cs="Times New Roman"/>
          <w:szCs w:val="16"/>
        </w:rPr>
        <w:t xml:space="preserve">for Students Enrolled in and from </w:t>
      </w:r>
      <w:r w:rsidR="00DB56DF" w:rsidRPr="00B32CFE">
        <w:rPr>
          <w:rFonts w:ascii="Times New Roman" w:eastAsia="標楷體" w:hAnsi="Times New Roman" w:cs="Times New Roman"/>
          <w:szCs w:val="16"/>
        </w:rPr>
        <w:t xml:space="preserve">the </w:t>
      </w:r>
      <w:r w:rsidR="002A0014" w:rsidRPr="00B32CFE">
        <w:rPr>
          <w:rFonts w:ascii="Times New Roman" w:eastAsia="標楷體" w:hAnsi="Times New Roman" w:cs="Times New Roman"/>
          <w:szCs w:val="16"/>
        </w:rPr>
        <w:t>2017-2018</w:t>
      </w:r>
      <w:r w:rsidRPr="00B32CFE">
        <w:rPr>
          <w:rFonts w:ascii="Times New Roman" w:eastAsia="標楷體" w:hAnsi="Times New Roman" w:cs="Times New Roman"/>
          <w:szCs w:val="16"/>
        </w:rPr>
        <w:t xml:space="preserve"> Academic Year</w:t>
      </w:r>
      <w:r w:rsidR="00FE2880" w:rsidRPr="00B32CFE">
        <w:rPr>
          <w:rFonts w:ascii="Times New Roman" w:eastAsia="標楷體" w:hAnsi="Times New Roman" w:cs="Times New Roman"/>
          <w:szCs w:val="16"/>
        </w:rPr>
        <w:t xml:space="preserve"> </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8"/>
        <w:gridCol w:w="2482"/>
        <w:gridCol w:w="525"/>
        <w:gridCol w:w="611"/>
        <w:gridCol w:w="611"/>
        <w:gridCol w:w="611"/>
        <w:gridCol w:w="611"/>
        <w:gridCol w:w="611"/>
        <w:gridCol w:w="611"/>
        <w:gridCol w:w="611"/>
        <w:gridCol w:w="611"/>
        <w:gridCol w:w="741"/>
      </w:tblGrid>
      <w:tr w:rsidR="007061FE" w:rsidRPr="00B32CFE" w14:paraId="4BD702CA" w14:textId="77777777" w:rsidTr="008305E7">
        <w:trPr>
          <w:cantSplit/>
          <w:trHeight w:val="290"/>
          <w:tblHeader/>
          <w:jc w:val="center"/>
        </w:trPr>
        <w:tc>
          <w:tcPr>
            <w:tcW w:w="765" w:type="pct"/>
            <w:vMerge w:val="restart"/>
            <w:tcBorders>
              <w:top w:val="single" w:sz="4" w:space="0" w:color="auto"/>
              <w:left w:val="single" w:sz="4" w:space="0" w:color="auto"/>
              <w:bottom w:val="nil"/>
              <w:right w:val="single" w:sz="4" w:space="0" w:color="auto"/>
            </w:tcBorders>
            <w:vAlign w:val="center"/>
            <w:hideMark/>
          </w:tcPr>
          <w:p w14:paraId="42EC1C2F" w14:textId="55A1AC39" w:rsidR="00C440A3" w:rsidRPr="00B32CFE" w:rsidRDefault="00352AF2" w:rsidP="00F77B56">
            <w:pPr>
              <w:adjustRightInd w:val="0"/>
              <w:snapToGrid w:val="0"/>
              <w:spacing w:line="0" w:lineRule="atLeast"/>
              <w:jc w:val="center"/>
              <w:rPr>
                <w:rFonts w:ascii="Times New Roman" w:eastAsia="標楷體" w:hAnsi="Times New Roman" w:cs="Times New Roman"/>
              </w:rPr>
            </w:pPr>
            <w:r w:rsidRPr="00B32CFE">
              <w:rPr>
                <w:rFonts w:ascii="Times New Roman" w:eastAsia="標楷體" w:hAnsi="Times New Roman" w:cs="Times New Roman"/>
                <w:sz w:val="16"/>
                <w:szCs w:val="16"/>
              </w:rPr>
              <w:t xml:space="preserve">Categories for </w:t>
            </w:r>
            <w:r w:rsidR="004706B0" w:rsidRPr="00B32CFE">
              <w:rPr>
                <w:rFonts w:ascii="Times New Roman" w:eastAsia="標楷體" w:hAnsi="Times New Roman" w:cs="Times New Roman"/>
                <w:sz w:val="16"/>
                <w:szCs w:val="16"/>
              </w:rPr>
              <w:t>Compulsory</w:t>
            </w:r>
            <w:r w:rsidR="00C440A3" w:rsidRPr="00B32CFE">
              <w:rPr>
                <w:rFonts w:ascii="Times New Roman" w:eastAsia="標楷體" w:hAnsi="Times New Roman" w:cs="Times New Roman"/>
                <w:sz w:val="16"/>
                <w:szCs w:val="16"/>
              </w:rPr>
              <w:t xml:space="preserve"> Courses</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14:paraId="77021E2C" w14:textId="7E15E686" w:rsidR="00FE2880" w:rsidRPr="00B32CFE" w:rsidRDefault="00FE2880" w:rsidP="00F77B56">
            <w:pPr>
              <w:adjustRightInd w:val="0"/>
              <w:snapToGrid w:val="0"/>
              <w:spacing w:line="0" w:lineRule="atLeast"/>
              <w:jc w:val="center"/>
              <w:rPr>
                <w:rFonts w:ascii="Times New Roman" w:eastAsia="標楷體" w:hAnsi="Times New Roman" w:cs="Times New Roman"/>
                <w:lang w:eastAsia="zh-CN"/>
              </w:rPr>
            </w:pPr>
            <w:r w:rsidRPr="00B32CFE">
              <w:rPr>
                <w:rFonts w:ascii="Times New Roman" w:eastAsia="標楷體" w:hAnsi="Times New Roman" w:cs="Times New Roman"/>
              </w:rPr>
              <w:t>Course</w:t>
            </w:r>
            <w:r w:rsidR="004D5E53" w:rsidRPr="00B32CFE">
              <w:rPr>
                <w:rFonts w:ascii="Times New Roman" w:eastAsia="標楷體" w:hAnsi="Times New Roman" w:cs="Times New Roman"/>
              </w:rPr>
              <w:t xml:space="preserve"> Title</w:t>
            </w:r>
            <w:r w:rsidRPr="00B32CFE">
              <w:rPr>
                <w:rFonts w:ascii="Times New Roman" w:eastAsia="標楷體" w:hAnsi="Times New Roman" w:cs="Times New Roman"/>
              </w:rPr>
              <w:t xml:space="preserve"> </w:t>
            </w:r>
          </w:p>
        </w:tc>
        <w:tc>
          <w:tcPr>
            <w:tcW w:w="258" w:type="pct"/>
            <w:vMerge w:val="restart"/>
            <w:tcBorders>
              <w:top w:val="single" w:sz="4" w:space="0" w:color="auto"/>
              <w:left w:val="single" w:sz="4" w:space="0" w:color="auto"/>
              <w:bottom w:val="single" w:sz="4" w:space="0" w:color="auto"/>
              <w:right w:val="single" w:sz="4" w:space="0" w:color="auto"/>
            </w:tcBorders>
            <w:vAlign w:val="center"/>
            <w:hideMark/>
          </w:tcPr>
          <w:p w14:paraId="274C7BCA" w14:textId="77777777" w:rsidR="00FE2880" w:rsidRPr="00B32CFE" w:rsidRDefault="00FE2880" w:rsidP="00F77B56">
            <w:pPr>
              <w:adjustRightInd w:val="0"/>
              <w:snapToGrid w:val="0"/>
              <w:spacing w:line="0" w:lineRule="atLeast"/>
              <w:jc w:val="center"/>
              <w:rPr>
                <w:rFonts w:ascii="Times New Roman" w:hAnsi="Times New Roman" w:cs="Times New Roman"/>
                <w:b/>
                <w:bCs/>
                <w:sz w:val="16"/>
                <w:szCs w:val="16"/>
                <w:lang w:eastAsia="zh-CN"/>
              </w:rPr>
            </w:pPr>
            <w:r w:rsidRPr="00B32CFE">
              <w:rPr>
                <w:rFonts w:ascii="Times New Roman" w:hAnsi="Times New Roman" w:cs="Times New Roman"/>
                <w:b/>
                <w:bCs/>
                <w:sz w:val="16"/>
                <w:szCs w:val="16"/>
              </w:rPr>
              <w:t>Credit Hours</w:t>
            </w:r>
          </w:p>
        </w:tc>
        <w:tc>
          <w:tcPr>
            <w:tcW w:w="600" w:type="pct"/>
            <w:gridSpan w:val="2"/>
            <w:tcBorders>
              <w:top w:val="single" w:sz="4" w:space="0" w:color="auto"/>
              <w:left w:val="single" w:sz="4" w:space="0" w:color="auto"/>
              <w:bottom w:val="single" w:sz="4" w:space="0" w:color="auto"/>
              <w:right w:val="single" w:sz="4" w:space="0" w:color="auto"/>
            </w:tcBorders>
            <w:vAlign w:val="center"/>
            <w:hideMark/>
          </w:tcPr>
          <w:p w14:paraId="3C35CD53" w14:textId="77777777" w:rsidR="00FE2880" w:rsidRPr="00B32CFE" w:rsidRDefault="00FE2880" w:rsidP="00F77B56">
            <w:pPr>
              <w:adjustRightInd w:val="0"/>
              <w:snapToGrid w:val="0"/>
              <w:spacing w:line="0" w:lineRule="atLeast"/>
              <w:jc w:val="center"/>
              <w:rPr>
                <w:rFonts w:ascii="Times New Roman" w:hAnsi="Times New Roman" w:cs="Times New Roman"/>
                <w:b/>
                <w:bCs/>
                <w:sz w:val="16"/>
                <w:szCs w:val="16"/>
                <w:lang w:eastAsia="zh-CN"/>
              </w:rPr>
            </w:pPr>
            <w:r w:rsidRPr="00B32CFE">
              <w:rPr>
                <w:rFonts w:ascii="Times New Roman" w:hAnsi="Times New Roman" w:cs="Times New Roman"/>
                <w:b/>
                <w:bCs/>
                <w:sz w:val="16"/>
                <w:szCs w:val="16"/>
              </w:rPr>
              <w:t>1st Year</w:t>
            </w:r>
          </w:p>
        </w:tc>
        <w:tc>
          <w:tcPr>
            <w:tcW w:w="600" w:type="pct"/>
            <w:gridSpan w:val="2"/>
            <w:tcBorders>
              <w:top w:val="single" w:sz="4" w:space="0" w:color="auto"/>
              <w:left w:val="single" w:sz="4" w:space="0" w:color="auto"/>
              <w:bottom w:val="single" w:sz="4" w:space="0" w:color="auto"/>
              <w:right w:val="single" w:sz="4" w:space="0" w:color="auto"/>
            </w:tcBorders>
            <w:vAlign w:val="center"/>
            <w:hideMark/>
          </w:tcPr>
          <w:p w14:paraId="7712B3EE" w14:textId="77777777" w:rsidR="00FE2880" w:rsidRPr="00B32CFE" w:rsidRDefault="00FE2880" w:rsidP="00F77B56">
            <w:pPr>
              <w:adjustRightInd w:val="0"/>
              <w:snapToGrid w:val="0"/>
              <w:spacing w:line="0" w:lineRule="atLeast"/>
              <w:jc w:val="center"/>
              <w:rPr>
                <w:rFonts w:ascii="Times New Roman" w:hAnsi="Times New Roman" w:cs="Times New Roman"/>
                <w:b/>
                <w:bCs/>
                <w:sz w:val="16"/>
                <w:szCs w:val="16"/>
                <w:lang w:eastAsia="zh-CN"/>
              </w:rPr>
            </w:pPr>
            <w:r w:rsidRPr="00B32CFE">
              <w:rPr>
                <w:rFonts w:ascii="Times New Roman" w:hAnsi="Times New Roman" w:cs="Times New Roman"/>
                <w:b/>
                <w:bCs/>
                <w:sz w:val="16"/>
                <w:szCs w:val="16"/>
              </w:rPr>
              <w:t>2nd Year</w:t>
            </w:r>
          </w:p>
        </w:tc>
        <w:tc>
          <w:tcPr>
            <w:tcW w:w="600" w:type="pct"/>
            <w:gridSpan w:val="2"/>
            <w:tcBorders>
              <w:top w:val="single" w:sz="4" w:space="0" w:color="auto"/>
              <w:left w:val="single" w:sz="4" w:space="0" w:color="auto"/>
              <w:bottom w:val="single" w:sz="4" w:space="0" w:color="auto"/>
              <w:right w:val="single" w:sz="4" w:space="0" w:color="auto"/>
            </w:tcBorders>
            <w:vAlign w:val="center"/>
            <w:hideMark/>
          </w:tcPr>
          <w:p w14:paraId="238D95F1" w14:textId="77777777" w:rsidR="00FE2880" w:rsidRPr="00B32CFE" w:rsidRDefault="00FE2880" w:rsidP="00F77B56">
            <w:pPr>
              <w:adjustRightInd w:val="0"/>
              <w:snapToGrid w:val="0"/>
              <w:spacing w:line="0" w:lineRule="atLeast"/>
              <w:jc w:val="center"/>
              <w:rPr>
                <w:rFonts w:ascii="Times New Roman" w:hAnsi="Times New Roman" w:cs="Times New Roman"/>
                <w:b/>
                <w:bCs/>
                <w:sz w:val="16"/>
                <w:szCs w:val="16"/>
                <w:lang w:eastAsia="zh-CN"/>
              </w:rPr>
            </w:pPr>
            <w:r w:rsidRPr="00B32CFE">
              <w:rPr>
                <w:rFonts w:ascii="Times New Roman" w:hAnsi="Times New Roman" w:cs="Times New Roman"/>
                <w:b/>
                <w:bCs/>
                <w:sz w:val="16"/>
                <w:szCs w:val="16"/>
              </w:rPr>
              <w:t>3rd Year</w:t>
            </w:r>
          </w:p>
        </w:tc>
        <w:tc>
          <w:tcPr>
            <w:tcW w:w="600" w:type="pct"/>
            <w:gridSpan w:val="2"/>
            <w:tcBorders>
              <w:top w:val="single" w:sz="4" w:space="0" w:color="auto"/>
              <w:left w:val="single" w:sz="4" w:space="0" w:color="auto"/>
              <w:bottom w:val="single" w:sz="4" w:space="0" w:color="auto"/>
              <w:right w:val="single" w:sz="4" w:space="0" w:color="auto"/>
            </w:tcBorders>
            <w:vAlign w:val="center"/>
            <w:hideMark/>
          </w:tcPr>
          <w:p w14:paraId="09BE085C" w14:textId="77777777" w:rsidR="00FE2880" w:rsidRPr="00B32CFE" w:rsidRDefault="00FE2880" w:rsidP="00F77B56">
            <w:pPr>
              <w:adjustRightInd w:val="0"/>
              <w:snapToGrid w:val="0"/>
              <w:spacing w:line="0" w:lineRule="atLeast"/>
              <w:jc w:val="center"/>
              <w:rPr>
                <w:rFonts w:ascii="Times New Roman" w:hAnsi="Times New Roman" w:cs="Times New Roman"/>
                <w:b/>
                <w:bCs/>
                <w:sz w:val="16"/>
                <w:szCs w:val="16"/>
                <w:lang w:eastAsia="zh-CN"/>
              </w:rPr>
            </w:pPr>
            <w:r w:rsidRPr="00B32CFE">
              <w:rPr>
                <w:rFonts w:ascii="Times New Roman" w:hAnsi="Times New Roman" w:cs="Times New Roman"/>
                <w:b/>
                <w:bCs/>
                <w:sz w:val="16"/>
                <w:szCs w:val="16"/>
              </w:rPr>
              <w:t>4th Year</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14:paraId="5A5361AD" w14:textId="77777777" w:rsidR="00FE2880" w:rsidRPr="00B32CFE" w:rsidRDefault="00FE2880" w:rsidP="00F77B56">
            <w:pPr>
              <w:adjustRightInd w:val="0"/>
              <w:snapToGrid w:val="0"/>
              <w:spacing w:line="0" w:lineRule="atLeast"/>
              <w:jc w:val="center"/>
              <w:rPr>
                <w:rFonts w:ascii="Times New Roman" w:eastAsia="標楷體" w:hAnsi="Times New Roman" w:cs="Times New Roman"/>
                <w:lang w:eastAsia="zh-CN"/>
              </w:rPr>
            </w:pPr>
            <w:r w:rsidRPr="00B32CFE">
              <w:rPr>
                <w:rFonts w:ascii="Times New Roman" w:eastAsia="標楷體" w:hAnsi="Times New Roman" w:cs="Times New Roman"/>
                <w:sz w:val="20"/>
              </w:rPr>
              <w:t>Remark</w:t>
            </w:r>
          </w:p>
        </w:tc>
      </w:tr>
      <w:tr w:rsidR="007061FE" w:rsidRPr="00B32CFE" w14:paraId="6D4196CE" w14:textId="77777777" w:rsidTr="005312E4">
        <w:trPr>
          <w:cantSplit/>
          <w:trHeight w:val="563"/>
          <w:jc w:val="center"/>
        </w:trPr>
        <w:tc>
          <w:tcPr>
            <w:tcW w:w="765" w:type="pct"/>
            <w:vMerge/>
            <w:tcBorders>
              <w:top w:val="single" w:sz="4" w:space="0" w:color="auto"/>
              <w:left w:val="single" w:sz="4" w:space="0" w:color="auto"/>
              <w:bottom w:val="nil"/>
              <w:right w:val="single" w:sz="4" w:space="0" w:color="auto"/>
            </w:tcBorders>
            <w:vAlign w:val="center"/>
            <w:hideMark/>
          </w:tcPr>
          <w:p w14:paraId="1292CA2A" w14:textId="77777777" w:rsidR="00FE2880" w:rsidRPr="00B32CFE" w:rsidRDefault="00FE2880" w:rsidP="00F77B56">
            <w:pPr>
              <w:widowControl/>
              <w:adjustRightInd w:val="0"/>
              <w:snapToGrid w:val="0"/>
              <w:spacing w:line="0" w:lineRule="atLeast"/>
              <w:rPr>
                <w:rFonts w:ascii="Times New Roman" w:eastAsia="標楷體" w:hAnsi="Times New Roman" w:cs="Times New Roman"/>
                <w:lang w:eastAsia="zh-CN"/>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14:paraId="24626B60" w14:textId="77777777" w:rsidR="00FE2880" w:rsidRPr="00B32CFE" w:rsidRDefault="00FE2880" w:rsidP="00F77B56">
            <w:pPr>
              <w:widowControl/>
              <w:adjustRightInd w:val="0"/>
              <w:snapToGrid w:val="0"/>
              <w:spacing w:line="0" w:lineRule="atLeast"/>
              <w:rPr>
                <w:rFonts w:ascii="Times New Roman" w:eastAsia="標楷體" w:hAnsi="Times New Roman" w:cs="Times New Roman"/>
                <w:lang w:eastAsia="zh-CN"/>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6EBE0B9A" w14:textId="77777777" w:rsidR="00FE2880" w:rsidRPr="00B32CFE" w:rsidRDefault="00FE2880" w:rsidP="00F77B56">
            <w:pPr>
              <w:widowControl/>
              <w:adjustRightInd w:val="0"/>
              <w:snapToGrid w:val="0"/>
              <w:spacing w:line="0" w:lineRule="atLeast"/>
              <w:rPr>
                <w:rFonts w:ascii="Times New Roman" w:hAnsi="Times New Roman" w:cs="Times New Roman"/>
                <w:b/>
                <w:bCs/>
                <w:sz w:val="16"/>
                <w:szCs w:val="16"/>
                <w:lang w:eastAsia="zh-CN"/>
              </w:rPr>
            </w:pPr>
          </w:p>
        </w:tc>
        <w:tc>
          <w:tcPr>
            <w:tcW w:w="300" w:type="pct"/>
            <w:tcBorders>
              <w:top w:val="single" w:sz="4" w:space="0" w:color="auto"/>
              <w:left w:val="single" w:sz="4" w:space="0" w:color="auto"/>
              <w:bottom w:val="single" w:sz="4" w:space="0" w:color="auto"/>
              <w:right w:val="single" w:sz="4" w:space="0" w:color="auto"/>
            </w:tcBorders>
            <w:vAlign w:val="center"/>
            <w:hideMark/>
          </w:tcPr>
          <w:p w14:paraId="0BD008F6" w14:textId="77777777" w:rsidR="00FE2880" w:rsidRPr="00B32CFE" w:rsidRDefault="00FE2880" w:rsidP="00F77B56">
            <w:pPr>
              <w:adjustRightInd w:val="0"/>
              <w:snapToGrid w:val="0"/>
              <w:spacing w:line="0" w:lineRule="atLeast"/>
              <w:jc w:val="center"/>
              <w:rPr>
                <w:rFonts w:ascii="Times New Roman" w:hAnsi="Times New Roman" w:cs="Times New Roman"/>
                <w:b/>
                <w:bCs/>
                <w:sz w:val="14"/>
                <w:szCs w:val="14"/>
                <w:lang w:eastAsia="zh-CN"/>
              </w:rPr>
            </w:pPr>
            <w:r w:rsidRPr="00B32CFE">
              <w:rPr>
                <w:rFonts w:ascii="Times New Roman" w:hAnsi="Times New Roman" w:cs="Times New Roman"/>
                <w:b/>
                <w:bCs/>
                <w:sz w:val="14"/>
                <w:szCs w:val="14"/>
              </w:rPr>
              <w:t>1st semester</w:t>
            </w:r>
            <w:r w:rsidRPr="00B32CFE">
              <w:rPr>
                <w:rFonts w:ascii="Times New Roman" w:hAnsi="Times New Roman" w:cs="Times New Roman"/>
                <w:b/>
                <w:bCs/>
                <w:sz w:val="14"/>
                <w:szCs w:val="14"/>
              </w:rPr>
              <w:br/>
              <w:t>(Sep)</w:t>
            </w:r>
          </w:p>
        </w:tc>
        <w:tc>
          <w:tcPr>
            <w:tcW w:w="300" w:type="pct"/>
            <w:tcBorders>
              <w:top w:val="single" w:sz="4" w:space="0" w:color="auto"/>
              <w:left w:val="single" w:sz="4" w:space="0" w:color="auto"/>
              <w:bottom w:val="single" w:sz="4" w:space="0" w:color="auto"/>
              <w:right w:val="single" w:sz="4" w:space="0" w:color="auto"/>
            </w:tcBorders>
            <w:vAlign w:val="center"/>
            <w:hideMark/>
          </w:tcPr>
          <w:p w14:paraId="46F47C24" w14:textId="77777777" w:rsidR="00FE2880" w:rsidRPr="00B32CFE" w:rsidRDefault="00FE2880" w:rsidP="00F77B56">
            <w:pPr>
              <w:adjustRightInd w:val="0"/>
              <w:snapToGrid w:val="0"/>
              <w:spacing w:line="0" w:lineRule="atLeast"/>
              <w:jc w:val="center"/>
              <w:rPr>
                <w:rFonts w:ascii="Times New Roman" w:hAnsi="Times New Roman" w:cs="Times New Roman"/>
                <w:b/>
                <w:bCs/>
                <w:sz w:val="14"/>
                <w:szCs w:val="14"/>
                <w:lang w:eastAsia="zh-CN"/>
              </w:rPr>
            </w:pPr>
            <w:r w:rsidRPr="00B32CFE">
              <w:rPr>
                <w:rFonts w:ascii="Times New Roman" w:hAnsi="Times New Roman" w:cs="Times New Roman"/>
                <w:b/>
                <w:bCs/>
                <w:sz w:val="14"/>
                <w:szCs w:val="14"/>
              </w:rPr>
              <w:t>2nd semester</w:t>
            </w:r>
            <w:r w:rsidRPr="00B32CFE">
              <w:rPr>
                <w:rFonts w:ascii="Times New Roman" w:hAnsi="Times New Roman" w:cs="Times New Roman"/>
                <w:b/>
                <w:bCs/>
                <w:sz w:val="14"/>
                <w:szCs w:val="14"/>
              </w:rPr>
              <w:br/>
              <w:t>(Feb)</w:t>
            </w:r>
          </w:p>
        </w:tc>
        <w:tc>
          <w:tcPr>
            <w:tcW w:w="300" w:type="pct"/>
            <w:tcBorders>
              <w:top w:val="single" w:sz="4" w:space="0" w:color="auto"/>
              <w:left w:val="single" w:sz="4" w:space="0" w:color="auto"/>
              <w:bottom w:val="single" w:sz="4" w:space="0" w:color="auto"/>
              <w:right w:val="single" w:sz="4" w:space="0" w:color="auto"/>
            </w:tcBorders>
            <w:vAlign w:val="center"/>
            <w:hideMark/>
          </w:tcPr>
          <w:p w14:paraId="2C4B4274" w14:textId="77777777" w:rsidR="00FE2880" w:rsidRPr="00B32CFE" w:rsidRDefault="00FE2880" w:rsidP="00F77B56">
            <w:pPr>
              <w:adjustRightInd w:val="0"/>
              <w:snapToGrid w:val="0"/>
              <w:spacing w:line="0" w:lineRule="atLeast"/>
              <w:jc w:val="center"/>
              <w:rPr>
                <w:rFonts w:ascii="Times New Roman" w:hAnsi="Times New Roman" w:cs="Times New Roman"/>
                <w:b/>
                <w:bCs/>
                <w:sz w:val="14"/>
                <w:szCs w:val="14"/>
                <w:lang w:eastAsia="zh-CN"/>
              </w:rPr>
            </w:pPr>
            <w:r w:rsidRPr="00B32CFE">
              <w:rPr>
                <w:rFonts w:ascii="Times New Roman" w:hAnsi="Times New Roman" w:cs="Times New Roman"/>
                <w:b/>
                <w:bCs/>
                <w:sz w:val="14"/>
                <w:szCs w:val="14"/>
              </w:rPr>
              <w:t>1st semester</w:t>
            </w:r>
            <w:r w:rsidRPr="00B32CFE">
              <w:rPr>
                <w:rFonts w:ascii="Times New Roman" w:hAnsi="Times New Roman" w:cs="Times New Roman"/>
                <w:b/>
                <w:bCs/>
                <w:sz w:val="14"/>
                <w:szCs w:val="14"/>
              </w:rPr>
              <w:br/>
              <w:t>(Sep)</w:t>
            </w:r>
          </w:p>
        </w:tc>
        <w:tc>
          <w:tcPr>
            <w:tcW w:w="300" w:type="pct"/>
            <w:tcBorders>
              <w:top w:val="single" w:sz="4" w:space="0" w:color="auto"/>
              <w:left w:val="single" w:sz="4" w:space="0" w:color="auto"/>
              <w:bottom w:val="single" w:sz="4" w:space="0" w:color="auto"/>
              <w:right w:val="single" w:sz="4" w:space="0" w:color="auto"/>
            </w:tcBorders>
            <w:vAlign w:val="center"/>
            <w:hideMark/>
          </w:tcPr>
          <w:p w14:paraId="5E4119A8" w14:textId="77777777" w:rsidR="00FE2880" w:rsidRPr="00B32CFE" w:rsidRDefault="00FE2880" w:rsidP="00F77B56">
            <w:pPr>
              <w:adjustRightInd w:val="0"/>
              <w:snapToGrid w:val="0"/>
              <w:spacing w:line="0" w:lineRule="atLeast"/>
              <w:jc w:val="center"/>
              <w:rPr>
                <w:rFonts w:ascii="Times New Roman" w:hAnsi="Times New Roman" w:cs="Times New Roman"/>
                <w:b/>
                <w:bCs/>
                <w:sz w:val="14"/>
                <w:szCs w:val="14"/>
                <w:lang w:eastAsia="zh-CN"/>
              </w:rPr>
            </w:pPr>
            <w:r w:rsidRPr="00B32CFE">
              <w:rPr>
                <w:rFonts w:ascii="Times New Roman" w:hAnsi="Times New Roman" w:cs="Times New Roman"/>
                <w:b/>
                <w:bCs/>
                <w:sz w:val="14"/>
                <w:szCs w:val="14"/>
              </w:rPr>
              <w:t>2nd semester</w:t>
            </w:r>
            <w:r w:rsidRPr="00B32CFE">
              <w:rPr>
                <w:rFonts w:ascii="Times New Roman" w:hAnsi="Times New Roman" w:cs="Times New Roman"/>
                <w:b/>
                <w:bCs/>
                <w:sz w:val="14"/>
                <w:szCs w:val="14"/>
              </w:rPr>
              <w:br/>
              <w:t>(Feb)</w:t>
            </w:r>
          </w:p>
        </w:tc>
        <w:tc>
          <w:tcPr>
            <w:tcW w:w="300" w:type="pct"/>
            <w:tcBorders>
              <w:top w:val="single" w:sz="4" w:space="0" w:color="auto"/>
              <w:left w:val="single" w:sz="4" w:space="0" w:color="auto"/>
              <w:bottom w:val="single" w:sz="4" w:space="0" w:color="auto"/>
              <w:right w:val="single" w:sz="4" w:space="0" w:color="auto"/>
            </w:tcBorders>
            <w:vAlign w:val="center"/>
            <w:hideMark/>
          </w:tcPr>
          <w:p w14:paraId="028220BF" w14:textId="77777777" w:rsidR="00FE2880" w:rsidRPr="00B32CFE" w:rsidRDefault="00FE2880" w:rsidP="00F77B56">
            <w:pPr>
              <w:adjustRightInd w:val="0"/>
              <w:snapToGrid w:val="0"/>
              <w:spacing w:line="0" w:lineRule="atLeast"/>
              <w:jc w:val="center"/>
              <w:rPr>
                <w:rFonts w:ascii="Times New Roman" w:hAnsi="Times New Roman" w:cs="Times New Roman"/>
                <w:b/>
                <w:bCs/>
                <w:sz w:val="14"/>
                <w:szCs w:val="14"/>
                <w:lang w:eastAsia="zh-CN"/>
              </w:rPr>
            </w:pPr>
            <w:r w:rsidRPr="00B32CFE">
              <w:rPr>
                <w:rFonts w:ascii="Times New Roman" w:hAnsi="Times New Roman" w:cs="Times New Roman"/>
                <w:b/>
                <w:bCs/>
                <w:sz w:val="14"/>
                <w:szCs w:val="14"/>
              </w:rPr>
              <w:t>1st semester</w:t>
            </w:r>
            <w:r w:rsidRPr="00B32CFE">
              <w:rPr>
                <w:rFonts w:ascii="Times New Roman" w:hAnsi="Times New Roman" w:cs="Times New Roman"/>
                <w:b/>
                <w:bCs/>
                <w:sz w:val="14"/>
                <w:szCs w:val="14"/>
              </w:rPr>
              <w:br/>
              <w:t>(Sep)</w:t>
            </w:r>
          </w:p>
        </w:tc>
        <w:tc>
          <w:tcPr>
            <w:tcW w:w="300" w:type="pct"/>
            <w:tcBorders>
              <w:top w:val="single" w:sz="4" w:space="0" w:color="auto"/>
              <w:left w:val="single" w:sz="4" w:space="0" w:color="auto"/>
              <w:bottom w:val="single" w:sz="4" w:space="0" w:color="auto"/>
              <w:right w:val="single" w:sz="4" w:space="0" w:color="auto"/>
            </w:tcBorders>
            <w:vAlign w:val="center"/>
            <w:hideMark/>
          </w:tcPr>
          <w:p w14:paraId="552EE347" w14:textId="77777777" w:rsidR="00FE2880" w:rsidRPr="00B32CFE" w:rsidRDefault="00FE2880" w:rsidP="00F77B56">
            <w:pPr>
              <w:adjustRightInd w:val="0"/>
              <w:snapToGrid w:val="0"/>
              <w:spacing w:line="0" w:lineRule="atLeast"/>
              <w:jc w:val="center"/>
              <w:rPr>
                <w:rFonts w:ascii="Times New Roman" w:hAnsi="Times New Roman" w:cs="Times New Roman"/>
                <w:b/>
                <w:bCs/>
                <w:sz w:val="14"/>
                <w:szCs w:val="14"/>
                <w:lang w:eastAsia="zh-CN"/>
              </w:rPr>
            </w:pPr>
            <w:r w:rsidRPr="00B32CFE">
              <w:rPr>
                <w:rFonts w:ascii="Times New Roman" w:hAnsi="Times New Roman" w:cs="Times New Roman"/>
                <w:b/>
                <w:bCs/>
                <w:sz w:val="14"/>
                <w:szCs w:val="14"/>
              </w:rPr>
              <w:t>2nd semester</w:t>
            </w:r>
            <w:r w:rsidRPr="00B32CFE">
              <w:rPr>
                <w:rFonts w:ascii="Times New Roman" w:hAnsi="Times New Roman" w:cs="Times New Roman"/>
                <w:b/>
                <w:bCs/>
                <w:sz w:val="14"/>
                <w:szCs w:val="14"/>
              </w:rPr>
              <w:br/>
              <w:t>(Feb)</w:t>
            </w:r>
          </w:p>
        </w:tc>
        <w:tc>
          <w:tcPr>
            <w:tcW w:w="300" w:type="pct"/>
            <w:tcBorders>
              <w:top w:val="single" w:sz="4" w:space="0" w:color="auto"/>
              <w:left w:val="single" w:sz="4" w:space="0" w:color="auto"/>
              <w:bottom w:val="single" w:sz="4" w:space="0" w:color="auto"/>
              <w:right w:val="single" w:sz="4" w:space="0" w:color="auto"/>
            </w:tcBorders>
            <w:vAlign w:val="center"/>
            <w:hideMark/>
          </w:tcPr>
          <w:p w14:paraId="02D1F4DD" w14:textId="77777777" w:rsidR="00FE2880" w:rsidRPr="00B32CFE" w:rsidRDefault="00FE2880" w:rsidP="00F77B56">
            <w:pPr>
              <w:adjustRightInd w:val="0"/>
              <w:snapToGrid w:val="0"/>
              <w:spacing w:line="0" w:lineRule="atLeast"/>
              <w:jc w:val="center"/>
              <w:rPr>
                <w:rFonts w:ascii="Times New Roman" w:hAnsi="Times New Roman" w:cs="Times New Roman"/>
                <w:b/>
                <w:bCs/>
                <w:sz w:val="14"/>
                <w:szCs w:val="14"/>
                <w:lang w:eastAsia="zh-CN"/>
              </w:rPr>
            </w:pPr>
            <w:r w:rsidRPr="00B32CFE">
              <w:rPr>
                <w:rFonts w:ascii="Times New Roman" w:hAnsi="Times New Roman" w:cs="Times New Roman"/>
                <w:b/>
                <w:bCs/>
                <w:sz w:val="14"/>
                <w:szCs w:val="14"/>
              </w:rPr>
              <w:t>1st semester</w:t>
            </w:r>
            <w:r w:rsidRPr="00B32CFE">
              <w:rPr>
                <w:rFonts w:ascii="Times New Roman" w:hAnsi="Times New Roman" w:cs="Times New Roman"/>
                <w:b/>
                <w:bCs/>
                <w:sz w:val="14"/>
                <w:szCs w:val="14"/>
              </w:rPr>
              <w:br/>
              <w:t>(Sep)</w:t>
            </w:r>
          </w:p>
        </w:tc>
        <w:tc>
          <w:tcPr>
            <w:tcW w:w="300" w:type="pct"/>
            <w:tcBorders>
              <w:top w:val="single" w:sz="4" w:space="0" w:color="auto"/>
              <w:left w:val="single" w:sz="4" w:space="0" w:color="auto"/>
              <w:bottom w:val="single" w:sz="4" w:space="0" w:color="auto"/>
              <w:right w:val="single" w:sz="4" w:space="0" w:color="auto"/>
            </w:tcBorders>
            <w:vAlign w:val="center"/>
            <w:hideMark/>
          </w:tcPr>
          <w:p w14:paraId="4BAB7323" w14:textId="77777777" w:rsidR="00FE2880" w:rsidRPr="00B32CFE" w:rsidRDefault="00FE2880" w:rsidP="00F77B56">
            <w:pPr>
              <w:adjustRightInd w:val="0"/>
              <w:snapToGrid w:val="0"/>
              <w:spacing w:line="0" w:lineRule="atLeast"/>
              <w:jc w:val="center"/>
              <w:rPr>
                <w:rFonts w:ascii="Times New Roman" w:hAnsi="Times New Roman" w:cs="Times New Roman"/>
                <w:b/>
                <w:bCs/>
                <w:sz w:val="14"/>
                <w:szCs w:val="14"/>
                <w:lang w:eastAsia="zh-CN"/>
              </w:rPr>
            </w:pPr>
            <w:r w:rsidRPr="00B32CFE">
              <w:rPr>
                <w:rFonts w:ascii="Times New Roman" w:hAnsi="Times New Roman" w:cs="Times New Roman"/>
                <w:b/>
                <w:bCs/>
                <w:sz w:val="14"/>
                <w:szCs w:val="14"/>
              </w:rPr>
              <w:t>2nd semester</w:t>
            </w:r>
            <w:r w:rsidRPr="00B32CFE">
              <w:rPr>
                <w:rFonts w:ascii="Times New Roman" w:hAnsi="Times New Roman" w:cs="Times New Roman"/>
                <w:b/>
                <w:bCs/>
                <w:sz w:val="14"/>
                <w:szCs w:val="14"/>
              </w:rPr>
              <w:br/>
              <w:t>(Feb)</w:t>
            </w:r>
          </w:p>
        </w:tc>
        <w:tc>
          <w:tcPr>
            <w:tcW w:w="358" w:type="pct"/>
            <w:vMerge/>
            <w:tcBorders>
              <w:top w:val="single" w:sz="4" w:space="0" w:color="auto"/>
              <w:left w:val="single" w:sz="4" w:space="0" w:color="auto"/>
              <w:bottom w:val="single" w:sz="4" w:space="0" w:color="auto"/>
              <w:right w:val="single" w:sz="4" w:space="0" w:color="auto"/>
            </w:tcBorders>
            <w:vAlign w:val="center"/>
            <w:hideMark/>
          </w:tcPr>
          <w:p w14:paraId="0B6CF00B" w14:textId="77777777" w:rsidR="00FE2880" w:rsidRPr="00B32CFE" w:rsidRDefault="00FE2880" w:rsidP="00F77B56">
            <w:pPr>
              <w:widowControl/>
              <w:adjustRightInd w:val="0"/>
              <w:snapToGrid w:val="0"/>
              <w:spacing w:line="0" w:lineRule="atLeast"/>
              <w:rPr>
                <w:rFonts w:ascii="Times New Roman" w:eastAsia="標楷體" w:hAnsi="Times New Roman" w:cs="Times New Roman"/>
                <w:lang w:eastAsia="zh-CN"/>
              </w:rPr>
            </w:pPr>
          </w:p>
        </w:tc>
      </w:tr>
      <w:tr w:rsidR="007061FE" w:rsidRPr="00B32CFE" w14:paraId="1C04726B" w14:textId="77777777" w:rsidTr="00F77B56">
        <w:trPr>
          <w:cantSplit/>
          <w:trHeight w:val="421"/>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0843619D" w14:textId="1CBFD6CD" w:rsidR="00FE2880" w:rsidRPr="00B32CFE" w:rsidRDefault="001E4CB3" w:rsidP="00DB56DF">
            <w:pPr>
              <w:adjustRightInd w:val="0"/>
              <w:snapToGrid w:val="0"/>
              <w:spacing w:line="0" w:lineRule="atLeast"/>
              <w:jc w:val="both"/>
              <w:rPr>
                <w:rFonts w:ascii="Times New Roman" w:eastAsia="標楷體" w:hAnsi="Times New Roman" w:cs="Times New Roman"/>
                <w:lang w:eastAsia="zh-CN"/>
              </w:rPr>
            </w:pPr>
            <w:r w:rsidRPr="00B32CFE">
              <w:rPr>
                <w:rFonts w:ascii="Times New Roman" w:eastAsia="標楷體" w:hAnsi="Times New Roman" w:cs="Times New Roman"/>
              </w:rPr>
              <w:t xml:space="preserve">Required </w:t>
            </w:r>
            <w:r w:rsidR="00DB56DF" w:rsidRPr="00B32CFE">
              <w:rPr>
                <w:rFonts w:ascii="Times New Roman" w:eastAsia="標楷體" w:hAnsi="Times New Roman" w:cs="Times New Roman"/>
              </w:rPr>
              <w:t>Courses</w:t>
            </w:r>
          </w:p>
        </w:tc>
      </w:tr>
      <w:tr w:rsidR="007061FE" w:rsidRPr="00B32CFE" w14:paraId="0E2E9FE2" w14:textId="77777777" w:rsidTr="008305E7">
        <w:trPr>
          <w:cantSplit/>
          <w:trHeight w:val="250"/>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14:paraId="71A6370E"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0"/>
                <w:lang w:eastAsia="zh-CN"/>
              </w:rPr>
            </w:pPr>
            <w:r w:rsidRPr="00B32CFE">
              <w:rPr>
                <w:rFonts w:ascii="Times New Roman" w:eastAsia="標楷體" w:hAnsi="Times New Roman" w:cs="Times New Roman"/>
                <w:sz w:val="20"/>
              </w:rPr>
              <w:t>General</w:t>
            </w:r>
          </w:p>
          <w:p w14:paraId="109AF92B"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0"/>
              </w:rPr>
            </w:pPr>
            <w:r w:rsidRPr="00B32CFE">
              <w:rPr>
                <w:rFonts w:ascii="Times New Roman" w:eastAsia="標楷體" w:hAnsi="Times New Roman" w:cs="Times New Roman"/>
                <w:sz w:val="20"/>
              </w:rPr>
              <w:t>Required</w:t>
            </w:r>
          </w:p>
          <w:p w14:paraId="24559B73" w14:textId="77777777" w:rsidR="00FE2880" w:rsidRPr="00B32CFE" w:rsidRDefault="00FE2880" w:rsidP="00F77B56">
            <w:pPr>
              <w:adjustRightInd w:val="0"/>
              <w:snapToGrid w:val="0"/>
              <w:spacing w:line="0" w:lineRule="atLeast"/>
              <w:jc w:val="center"/>
              <w:rPr>
                <w:rFonts w:ascii="Times New Roman" w:eastAsia="標楷體" w:hAnsi="Times New Roman" w:cs="Times New Roman"/>
                <w:lang w:eastAsia="zh-CN"/>
              </w:rPr>
            </w:pPr>
            <w:r w:rsidRPr="00B32CFE">
              <w:rPr>
                <w:rFonts w:ascii="Times New Roman" w:eastAsia="標楷體" w:hAnsi="Times New Roman" w:cs="Times New Roman"/>
                <w:sz w:val="20"/>
              </w:rPr>
              <w:t>Courses</w:t>
            </w:r>
          </w:p>
        </w:tc>
        <w:tc>
          <w:tcPr>
            <w:tcW w:w="1218" w:type="pct"/>
            <w:tcBorders>
              <w:top w:val="single" w:sz="4" w:space="0" w:color="auto"/>
              <w:left w:val="single" w:sz="4" w:space="0" w:color="auto"/>
              <w:bottom w:val="single" w:sz="4" w:space="0" w:color="auto"/>
              <w:right w:val="single" w:sz="4" w:space="0" w:color="auto"/>
            </w:tcBorders>
            <w:vAlign w:val="center"/>
            <w:hideMark/>
          </w:tcPr>
          <w:p w14:paraId="0339406E" w14:textId="77777777" w:rsidR="00FE2880" w:rsidRPr="00B32CFE" w:rsidRDefault="00FE2880" w:rsidP="00F77B56">
            <w:pPr>
              <w:adjustRightInd w:val="0"/>
              <w:snapToGrid w:val="0"/>
              <w:spacing w:line="0" w:lineRule="atLeast"/>
              <w:rPr>
                <w:rFonts w:ascii="Times New Roman" w:hAnsi="Times New Roman" w:cs="Times New Roman"/>
                <w:sz w:val="16"/>
                <w:szCs w:val="16"/>
                <w:lang w:eastAsia="zh-CN"/>
              </w:rPr>
            </w:pPr>
            <w:r w:rsidRPr="00B32CFE">
              <w:rPr>
                <w:rFonts w:ascii="Times New Roman" w:hAnsi="Times New Roman" w:cs="Times New Roman"/>
                <w:sz w:val="16"/>
                <w:szCs w:val="16"/>
              </w:rPr>
              <w:t>CHINESE</w:t>
            </w:r>
          </w:p>
        </w:tc>
        <w:tc>
          <w:tcPr>
            <w:tcW w:w="258" w:type="pct"/>
            <w:tcBorders>
              <w:top w:val="single" w:sz="4" w:space="0" w:color="auto"/>
              <w:left w:val="single" w:sz="4" w:space="0" w:color="auto"/>
              <w:bottom w:val="single" w:sz="4" w:space="0" w:color="auto"/>
              <w:right w:val="single" w:sz="4" w:space="0" w:color="auto"/>
            </w:tcBorders>
            <w:vAlign w:val="center"/>
            <w:hideMark/>
          </w:tcPr>
          <w:p w14:paraId="46697189"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4</w:t>
            </w:r>
          </w:p>
        </w:tc>
        <w:tc>
          <w:tcPr>
            <w:tcW w:w="300" w:type="pct"/>
            <w:tcBorders>
              <w:top w:val="single" w:sz="4" w:space="0" w:color="auto"/>
              <w:left w:val="single" w:sz="4" w:space="0" w:color="auto"/>
              <w:bottom w:val="single" w:sz="4" w:space="0" w:color="auto"/>
              <w:right w:val="single" w:sz="4" w:space="0" w:color="auto"/>
            </w:tcBorders>
            <w:vAlign w:val="center"/>
            <w:hideMark/>
          </w:tcPr>
          <w:p w14:paraId="563569BD"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2</w:t>
            </w:r>
          </w:p>
        </w:tc>
        <w:tc>
          <w:tcPr>
            <w:tcW w:w="300" w:type="pct"/>
            <w:tcBorders>
              <w:top w:val="single" w:sz="4" w:space="0" w:color="auto"/>
              <w:left w:val="single" w:sz="4" w:space="0" w:color="auto"/>
              <w:bottom w:val="single" w:sz="4" w:space="0" w:color="auto"/>
              <w:right w:val="single" w:sz="4" w:space="0" w:color="auto"/>
            </w:tcBorders>
            <w:vAlign w:val="center"/>
            <w:hideMark/>
          </w:tcPr>
          <w:p w14:paraId="5A2667C0"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2</w:t>
            </w:r>
          </w:p>
        </w:tc>
        <w:tc>
          <w:tcPr>
            <w:tcW w:w="300" w:type="pct"/>
            <w:tcBorders>
              <w:top w:val="single" w:sz="4" w:space="0" w:color="auto"/>
              <w:left w:val="single" w:sz="4" w:space="0" w:color="auto"/>
              <w:bottom w:val="single" w:sz="4" w:space="0" w:color="auto"/>
              <w:right w:val="single" w:sz="4" w:space="0" w:color="auto"/>
            </w:tcBorders>
            <w:vAlign w:val="center"/>
          </w:tcPr>
          <w:p w14:paraId="0E6726C4"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646E3E7"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8A1DF53"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450134CA"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A5307B7"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E5BEB9F"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676AFB11" w14:textId="77777777" w:rsidR="00FE2880" w:rsidRPr="00B32CFE" w:rsidRDefault="00FE2880" w:rsidP="00F77B56">
            <w:pPr>
              <w:adjustRightInd w:val="0"/>
              <w:snapToGrid w:val="0"/>
              <w:spacing w:line="0" w:lineRule="atLeast"/>
              <w:rPr>
                <w:rFonts w:ascii="Times New Roman" w:eastAsia="標楷體" w:hAnsi="Times New Roman" w:cs="Times New Roman"/>
                <w:lang w:eastAsia="zh-CN"/>
              </w:rPr>
            </w:pPr>
          </w:p>
        </w:tc>
      </w:tr>
      <w:tr w:rsidR="007061FE" w:rsidRPr="00B32CFE" w14:paraId="282E6795" w14:textId="77777777" w:rsidTr="008305E7">
        <w:trPr>
          <w:cantSplit/>
          <w:trHeight w:val="327"/>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14:paraId="2DB85960" w14:textId="77777777" w:rsidR="00FE2880" w:rsidRPr="00B32CFE" w:rsidRDefault="00FE2880" w:rsidP="00F77B56">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hideMark/>
          </w:tcPr>
          <w:p w14:paraId="14497B2A" w14:textId="613767E5" w:rsidR="00595420" w:rsidRPr="00B32CFE" w:rsidRDefault="00DB3EB3" w:rsidP="00F77B56">
            <w:pPr>
              <w:adjustRightInd w:val="0"/>
              <w:snapToGrid w:val="0"/>
              <w:spacing w:line="0" w:lineRule="atLeast"/>
              <w:rPr>
                <w:rFonts w:ascii="Times New Roman" w:hAnsi="Times New Roman" w:cs="Times New Roman"/>
                <w:sz w:val="16"/>
                <w:szCs w:val="16"/>
                <w:lang w:eastAsia="zh-CN"/>
              </w:rPr>
            </w:pPr>
            <w:r w:rsidRPr="00B32CFE">
              <w:rPr>
                <w:rFonts w:ascii="Times New Roman" w:hAnsi="Times New Roman" w:cs="Times New Roman"/>
                <w:sz w:val="16"/>
                <w:szCs w:val="16"/>
              </w:rPr>
              <w:t xml:space="preserve"> FOREIGN LANGUAGE</w:t>
            </w:r>
          </w:p>
        </w:tc>
        <w:tc>
          <w:tcPr>
            <w:tcW w:w="258" w:type="pct"/>
            <w:tcBorders>
              <w:top w:val="single" w:sz="4" w:space="0" w:color="auto"/>
              <w:left w:val="single" w:sz="4" w:space="0" w:color="auto"/>
              <w:bottom w:val="single" w:sz="4" w:space="0" w:color="auto"/>
              <w:right w:val="single" w:sz="4" w:space="0" w:color="auto"/>
            </w:tcBorders>
            <w:vAlign w:val="center"/>
            <w:hideMark/>
          </w:tcPr>
          <w:p w14:paraId="6206B214"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4</w:t>
            </w:r>
          </w:p>
        </w:tc>
        <w:tc>
          <w:tcPr>
            <w:tcW w:w="300" w:type="pct"/>
            <w:tcBorders>
              <w:top w:val="single" w:sz="4" w:space="0" w:color="auto"/>
              <w:left w:val="single" w:sz="4" w:space="0" w:color="auto"/>
              <w:bottom w:val="single" w:sz="4" w:space="0" w:color="auto"/>
              <w:right w:val="single" w:sz="4" w:space="0" w:color="auto"/>
            </w:tcBorders>
            <w:vAlign w:val="center"/>
            <w:hideMark/>
          </w:tcPr>
          <w:p w14:paraId="35EA8F78"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2</w:t>
            </w:r>
          </w:p>
        </w:tc>
        <w:tc>
          <w:tcPr>
            <w:tcW w:w="300" w:type="pct"/>
            <w:tcBorders>
              <w:top w:val="single" w:sz="4" w:space="0" w:color="auto"/>
              <w:left w:val="single" w:sz="4" w:space="0" w:color="auto"/>
              <w:bottom w:val="single" w:sz="4" w:space="0" w:color="auto"/>
              <w:right w:val="single" w:sz="4" w:space="0" w:color="auto"/>
            </w:tcBorders>
            <w:vAlign w:val="center"/>
            <w:hideMark/>
          </w:tcPr>
          <w:p w14:paraId="028EBF25"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2</w:t>
            </w:r>
          </w:p>
        </w:tc>
        <w:tc>
          <w:tcPr>
            <w:tcW w:w="300" w:type="pct"/>
            <w:tcBorders>
              <w:top w:val="single" w:sz="4" w:space="0" w:color="auto"/>
              <w:left w:val="single" w:sz="4" w:space="0" w:color="auto"/>
              <w:bottom w:val="single" w:sz="4" w:space="0" w:color="auto"/>
              <w:right w:val="single" w:sz="4" w:space="0" w:color="auto"/>
            </w:tcBorders>
            <w:vAlign w:val="center"/>
          </w:tcPr>
          <w:p w14:paraId="3947AC08"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D9F9497"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E141BA1"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474C0DD"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E179BCD"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AC0E62E"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hideMark/>
          </w:tcPr>
          <w:p w14:paraId="354B6354" w14:textId="77777777" w:rsidR="00FE2880" w:rsidRPr="00B32CFE" w:rsidRDefault="00FE2880" w:rsidP="00F77B56">
            <w:pPr>
              <w:adjustRightInd w:val="0"/>
              <w:snapToGrid w:val="0"/>
              <w:spacing w:line="0" w:lineRule="atLeast"/>
              <w:rPr>
                <w:rFonts w:ascii="Times New Roman" w:hAnsi="Times New Roman" w:cs="Times New Roman"/>
                <w:sz w:val="16"/>
                <w:szCs w:val="16"/>
                <w:lang w:eastAsia="zh-CN"/>
              </w:rPr>
            </w:pPr>
            <w:r w:rsidRPr="00B32CFE">
              <w:rPr>
                <w:rFonts w:ascii="Times New Roman" w:hAnsi="Times New Roman" w:cs="Times New Roman"/>
                <w:sz w:val="16"/>
                <w:szCs w:val="16"/>
              </w:rPr>
              <w:t>Choose 1 of 6 Courses</w:t>
            </w:r>
          </w:p>
        </w:tc>
      </w:tr>
      <w:tr w:rsidR="007061FE" w:rsidRPr="00B32CFE" w14:paraId="385455D0" w14:textId="77777777" w:rsidTr="008305E7">
        <w:trPr>
          <w:cantSplit/>
          <w:trHeight w:val="287"/>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14:paraId="17487F58" w14:textId="77777777" w:rsidR="00FE2880" w:rsidRPr="00B32CFE" w:rsidRDefault="00FE2880" w:rsidP="00F77B56">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hideMark/>
          </w:tcPr>
          <w:p w14:paraId="534A1FFF" w14:textId="141C52D3" w:rsidR="00751841" w:rsidRPr="00B32CFE" w:rsidRDefault="00751841" w:rsidP="00DB56DF">
            <w:pPr>
              <w:adjustRightInd w:val="0"/>
              <w:snapToGrid w:val="0"/>
              <w:spacing w:line="0" w:lineRule="atLeast"/>
              <w:rPr>
                <w:rFonts w:ascii="Times New Roman" w:hAnsi="Times New Roman" w:cs="Times New Roman"/>
                <w:sz w:val="16"/>
                <w:szCs w:val="16"/>
              </w:rPr>
            </w:pPr>
            <w:r w:rsidRPr="00B32CFE">
              <w:rPr>
                <w:rFonts w:ascii="Times New Roman" w:eastAsia="標楷體" w:hAnsi="Times New Roman" w:cs="Times New Roman"/>
                <w:sz w:val="16"/>
                <w:szCs w:val="16"/>
              </w:rPr>
              <w:t xml:space="preserve">FOREIGN </w:t>
            </w:r>
            <w:r w:rsidR="00DB56DF" w:rsidRPr="00B32CFE">
              <w:rPr>
                <w:rFonts w:ascii="Times New Roman" w:eastAsia="標楷體" w:hAnsi="Times New Roman" w:cs="Times New Roman"/>
                <w:sz w:val="16"/>
                <w:szCs w:val="16"/>
              </w:rPr>
              <w:t>LANGUAGE</w:t>
            </w:r>
            <w:r w:rsidRPr="00B32CFE">
              <w:rPr>
                <w:rFonts w:ascii="Times New Roman" w:eastAsia="標楷體" w:hAnsi="Times New Roman" w:cs="Times New Roman"/>
                <w:sz w:val="16"/>
                <w:szCs w:val="16"/>
              </w:rPr>
              <w:t xml:space="preserve"> </w:t>
            </w:r>
            <w:r w:rsidR="00DB56DF" w:rsidRPr="00B32CFE">
              <w:rPr>
                <w:rFonts w:ascii="Times New Roman" w:eastAsia="標楷體" w:hAnsi="Times New Roman" w:cs="Times New Roman"/>
                <w:sz w:val="16"/>
                <w:szCs w:val="16"/>
              </w:rPr>
              <w:t>LISTENING AND SPEAKING</w:t>
            </w:r>
            <w:r w:rsidR="00DB3EB3" w:rsidRPr="00B32CFE">
              <w:rPr>
                <w:rFonts w:ascii="Times New Roman" w:eastAsia="標楷體" w:hAnsi="Times New Roman" w:cs="Times New Roman"/>
                <w:sz w:val="16"/>
                <w:szCs w:val="16"/>
              </w:rPr>
              <w:t xml:space="preserve"> DRILL</w:t>
            </w:r>
          </w:p>
        </w:tc>
        <w:tc>
          <w:tcPr>
            <w:tcW w:w="258" w:type="pct"/>
            <w:tcBorders>
              <w:top w:val="single" w:sz="4" w:space="0" w:color="auto"/>
              <w:left w:val="single" w:sz="4" w:space="0" w:color="auto"/>
              <w:bottom w:val="single" w:sz="4" w:space="0" w:color="auto"/>
              <w:right w:val="single" w:sz="4" w:space="0" w:color="auto"/>
            </w:tcBorders>
            <w:vAlign w:val="center"/>
            <w:hideMark/>
          </w:tcPr>
          <w:p w14:paraId="5DBA48FC"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2</w:t>
            </w:r>
          </w:p>
        </w:tc>
        <w:tc>
          <w:tcPr>
            <w:tcW w:w="300" w:type="pct"/>
            <w:tcBorders>
              <w:top w:val="single" w:sz="4" w:space="0" w:color="auto"/>
              <w:left w:val="single" w:sz="4" w:space="0" w:color="auto"/>
              <w:bottom w:val="single" w:sz="4" w:space="0" w:color="auto"/>
              <w:right w:val="single" w:sz="4" w:space="0" w:color="auto"/>
            </w:tcBorders>
            <w:vAlign w:val="center"/>
            <w:hideMark/>
          </w:tcPr>
          <w:p w14:paraId="4E8ED319"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1</w:t>
            </w:r>
          </w:p>
        </w:tc>
        <w:tc>
          <w:tcPr>
            <w:tcW w:w="300" w:type="pct"/>
            <w:tcBorders>
              <w:top w:val="single" w:sz="4" w:space="0" w:color="auto"/>
              <w:left w:val="single" w:sz="4" w:space="0" w:color="auto"/>
              <w:bottom w:val="single" w:sz="4" w:space="0" w:color="auto"/>
              <w:right w:val="single" w:sz="4" w:space="0" w:color="auto"/>
            </w:tcBorders>
            <w:vAlign w:val="center"/>
            <w:hideMark/>
          </w:tcPr>
          <w:p w14:paraId="584540F8"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1</w:t>
            </w:r>
          </w:p>
        </w:tc>
        <w:tc>
          <w:tcPr>
            <w:tcW w:w="300" w:type="pct"/>
            <w:tcBorders>
              <w:top w:val="single" w:sz="4" w:space="0" w:color="auto"/>
              <w:left w:val="single" w:sz="4" w:space="0" w:color="auto"/>
              <w:bottom w:val="single" w:sz="4" w:space="0" w:color="auto"/>
              <w:right w:val="single" w:sz="4" w:space="0" w:color="auto"/>
            </w:tcBorders>
            <w:vAlign w:val="center"/>
          </w:tcPr>
          <w:p w14:paraId="73DA5098"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952C3A5"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7283E20"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DE41967"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2AF8512"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290D8BC"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59D76BED" w14:textId="6903629A" w:rsidR="00FE2880" w:rsidRPr="00B32CFE" w:rsidRDefault="00B60427" w:rsidP="00F77B56">
            <w:pPr>
              <w:adjustRightInd w:val="0"/>
              <w:snapToGrid w:val="0"/>
              <w:spacing w:line="0" w:lineRule="atLeast"/>
              <w:rPr>
                <w:rFonts w:ascii="Times New Roman" w:hAnsi="Times New Roman" w:cs="Times New Roman"/>
                <w:sz w:val="16"/>
                <w:szCs w:val="16"/>
              </w:rPr>
            </w:pPr>
            <w:r w:rsidRPr="00B32CFE">
              <w:rPr>
                <w:rFonts w:ascii="Times New Roman" w:hAnsi="Times New Roman" w:cs="Times New Roman"/>
                <w:sz w:val="16"/>
                <w:szCs w:val="16"/>
              </w:rPr>
              <w:t>(</w:t>
            </w:r>
            <w:r w:rsidR="0001680D" w:rsidRPr="00B32CFE">
              <w:rPr>
                <w:rFonts w:ascii="Times New Roman" w:hAnsi="Times New Roman" w:cs="Times New Roman"/>
                <w:sz w:val="16"/>
                <w:szCs w:val="16"/>
              </w:rPr>
              <w:t>Language matches</w:t>
            </w:r>
            <w:r w:rsidR="00F878B6" w:rsidRPr="00B32CFE">
              <w:rPr>
                <w:rFonts w:ascii="Times New Roman" w:hAnsi="Times New Roman" w:cs="Times New Roman"/>
                <w:sz w:val="16"/>
                <w:szCs w:val="16"/>
              </w:rPr>
              <w:t xml:space="preserve"> the above chosen</w:t>
            </w:r>
            <w:r w:rsidRPr="00B32CFE">
              <w:rPr>
                <w:rFonts w:ascii="Times New Roman" w:hAnsi="Times New Roman" w:cs="Times New Roman"/>
                <w:sz w:val="16"/>
                <w:szCs w:val="16"/>
              </w:rPr>
              <w:t>)</w:t>
            </w:r>
          </w:p>
        </w:tc>
      </w:tr>
      <w:tr w:rsidR="007061FE" w:rsidRPr="00B32CFE" w14:paraId="702443AA" w14:textId="77777777" w:rsidTr="008305E7">
        <w:trPr>
          <w:cantSplit/>
          <w:trHeight w:val="278"/>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14:paraId="166CE9ED" w14:textId="77777777" w:rsidR="00FE2880" w:rsidRPr="00B32CFE" w:rsidRDefault="00FE2880" w:rsidP="00F77B56">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tcPr>
          <w:p w14:paraId="6B56E902" w14:textId="77777777" w:rsidR="00FE2880" w:rsidRPr="00B32CFE" w:rsidRDefault="00FE2880" w:rsidP="00F77B56">
            <w:pPr>
              <w:adjustRightInd w:val="0"/>
              <w:snapToGrid w:val="0"/>
              <w:spacing w:line="0" w:lineRule="atLeast"/>
              <w:rPr>
                <w:rFonts w:ascii="Times New Roman" w:eastAsia="標楷體" w:hAnsi="Times New Roman" w:cs="Times New Roman"/>
                <w:lang w:eastAsia="zh-CN"/>
              </w:rPr>
            </w:pPr>
            <w:r w:rsidRPr="00B32CFE">
              <w:rPr>
                <w:rFonts w:ascii="Times New Roman" w:eastAsia="標楷體" w:hAnsi="Times New Roman" w:cs="Times New Roman"/>
                <w:sz w:val="16"/>
                <w:szCs w:val="16"/>
              </w:rPr>
              <w:t>INTERDISCIPLINARY PROGRAM</w:t>
            </w:r>
          </w:p>
        </w:tc>
        <w:tc>
          <w:tcPr>
            <w:tcW w:w="258" w:type="pct"/>
            <w:tcBorders>
              <w:top w:val="single" w:sz="4" w:space="0" w:color="auto"/>
              <w:left w:val="single" w:sz="4" w:space="0" w:color="auto"/>
              <w:bottom w:val="single" w:sz="4" w:space="0" w:color="auto"/>
              <w:right w:val="single" w:sz="4" w:space="0" w:color="auto"/>
            </w:tcBorders>
            <w:vAlign w:val="center"/>
          </w:tcPr>
          <w:p w14:paraId="0035EF9C" w14:textId="656E0ABB" w:rsidR="00FE2880" w:rsidRPr="00B32CFE" w:rsidRDefault="001109A5"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12</w:t>
            </w:r>
          </w:p>
        </w:tc>
        <w:tc>
          <w:tcPr>
            <w:tcW w:w="300" w:type="pct"/>
            <w:tcBorders>
              <w:top w:val="single" w:sz="4" w:space="0" w:color="auto"/>
              <w:left w:val="single" w:sz="4" w:space="0" w:color="auto"/>
              <w:bottom w:val="single" w:sz="4" w:space="0" w:color="auto"/>
              <w:right w:val="single" w:sz="4" w:space="0" w:color="auto"/>
            </w:tcBorders>
            <w:vAlign w:val="center"/>
          </w:tcPr>
          <w:p w14:paraId="3035ED25"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FD76422"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5293D5A" w14:textId="0E43B306" w:rsidR="00FE2880" w:rsidRPr="00B32CFE" w:rsidRDefault="001109A5"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6</w:t>
            </w:r>
          </w:p>
        </w:tc>
        <w:tc>
          <w:tcPr>
            <w:tcW w:w="300" w:type="pct"/>
            <w:tcBorders>
              <w:top w:val="single" w:sz="4" w:space="0" w:color="auto"/>
              <w:left w:val="single" w:sz="4" w:space="0" w:color="auto"/>
              <w:bottom w:val="single" w:sz="4" w:space="0" w:color="auto"/>
              <w:right w:val="single" w:sz="4" w:space="0" w:color="auto"/>
            </w:tcBorders>
            <w:vAlign w:val="center"/>
          </w:tcPr>
          <w:p w14:paraId="3A2366BC" w14:textId="5992A61A" w:rsidR="00FE2880" w:rsidRPr="00B32CFE" w:rsidRDefault="001109A5"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6</w:t>
            </w:r>
          </w:p>
        </w:tc>
        <w:tc>
          <w:tcPr>
            <w:tcW w:w="300" w:type="pct"/>
            <w:tcBorders>
              <w:top w:val="single" w:sz="4" w:space="0" w:color="auto"/>
              <w:left w:val="single" w:sz="4" w:space="0" w:color="auto"/>
              <w:bottom w:val="single" w:sz="4" w:space="0" w:color="auto"/>
              <w:right w:val="single" w:sz="4" w:space="0" w:color="auto"/>
            </w:tcBorders>
            <w:vAlign w:val="center"/>
          </w:tcPr>
          <w:p w14:paraId="7B29073F"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007EAA1"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AC10E4F"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B4ED539"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7A56D487" w14:textId="77777777" w:rsidR="00FE2880" w:rsidRPr="00B32CFE" w:rsidRDefault="00FE2880" w:rsidP="00F77B56">
            <w:pPr>
              <w:adjustRightInd w:val="0"/>
              <w:snapToGrid w:val="0"/>
              <w:spacing w:line="0" w:lineRule="atLeast"/>
              <w:rPr>
                <w:rFonts w:ascii="Times New Roman" w:hAnsi="Times New Roman" w:cs="Times New Roman"/>
                <w:sz w:val="16"/>
                <w:szCs w:val="16"/>
                <w:lang w:eastAsia="zh-CN"/>
              </w:rPr>
            </w:pPr>
          </w:p>
        </w:tc>
      </w:tr>
      <w:tr w:rsidR="007061FE" w:rsidRPr="00B32CFE" w14:paraId="6094F0A2" w14:textId="77777777" w:rsidTr="008305E7">
        <w:trPr>
          <w:cantSplit/>
          <w:trHeight w:val="267"/>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14:paraId="3A44BE14" w14:textId="77777777" w:rsidR="00FE2880" w:rsidRPr="00B32CFE" w:rsidRDefault="00FE2880" w:rsidP="00F77B56">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hideMark/>
          </w:tcPr>
          <w:p w14:paraId="7A3CDFB3" w14:textId="4DC92F0E" w:rsidR="00FE2880" w:rsidRPr="00B32CFE" w:rsidRDefault="00DB56DF" w:rsidP="00F77B56">
            <w:pPr>
              <w:adjustRightInd w:val="0"/>
              <w:snapToGrid w:val="0"/>
              <w:spacing w:line="0" w:lineRule="atLeast"/>
              <w:rPr>
                <w:rFonts w:ascii="Times New Roman" w:hAnsi="Times New Roman" w:cs="Times New Roman"/>
                <w:sz w:val="16"/>
                <w:szCs w:val="16"/>
              </w:rPr>
            </w:pPr>
            <w:r w:rsidRPr="00B32CFE">
              <w:rPr>
                <w:rFonts w:ascii="Times New Roman" w:hAnsi="Times New Roman" w:cs="Times New Roman"/>
                <w:sz w:val="16"/>
                <w:szCs w:val="16"/>
              </w:rPr>
              <w:t xml:space="preserve">ART AND </w:t>
            </w:r>
            <w:r w:rsidR="00CA364E" w:rsidRPr="00B32CFE">
              <w:rPr>
                <w:rFonts w:ascii="Times New Roman" w:hAnsi="Times New Roman" w:cs="Times New Roman"/>
                <w:sz w:val="16"/>
                <w:szCs w:val="16"/>
              </w:rPr>
              <w:t>HUMANITIES</w:t>
            </w:r>
          </w:p>
        </w:tc>
        <w:tc>
          <w:tcPr>
            <w:tcW w:w="258" w:type="pct"/>
            <w:tcBorders>
              <w:top w:val="single" w:sz="4" w:space="0" w:color="auto"/>
              <w:left w:val="single" w:sz="4" w:space="0" w:color="auto"/>
              <w:bottom w:val="single" w:sz="4" w:space="0" w:color="auto"/>
              <w:right w:val="single" w:sz="4" w:space="0" w:color="auto"/>
            </w:tcBorders>
            <w:vAlign w:val="center"/>
            <w:hideMark/>
          </w:tcPr>
          <w:p w14:paraId="0C5EDF73"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4</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2EAEF759"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4</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0953F07F"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4</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743DDF79"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2</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04B30CA9"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vMerge w:val="restart"/>
            <w:tcBorders>
              <w:top w:val="single" w:sz="4" w:space="0" w:color="auto"/>
              <w:left w:val="single" w:sz="4" w:space="0" w:color="auto"/>
              <w:bottom w:val="single" w:sz="4" w:space="0" w:color="auto"/>
              <w:right w:val="single" w:sz="4" w:space="0" w:color="auto"/>
            </w:tcBorders>
            <w:vAlign w:val="center"/>
          </w:tcPr>
          <w:p w14:paraId="63F971DB"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vMerge w:val="restart"/>
            <w:tcBorders>
              <w:top w:val="single" w:sz="4" w:space="0" w:color="auto"/>
              <w:left w:val="single" w:sz="4" w:space="0" w:color="auto"/>
              <w:bottom w:val="single" w:sz="4" w:space="0" w:color="auto"/>
              <w:right w:val="single" w:sz="4" w:space="0" w:color="auto"/>
            </w:tcBorders>
            <w:vAlign w:val="center"/>
          </w:tcPr>
          <w:p w14:paraId="7391BCD1"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vMerge w:val="restart"/>
            <w:tcBorders>
              <w:top w:val="single" w:sz="4" w:space="0" w:color="auto"/>
              <w:left w:val="single" w:sz="4" w:space="0" w:color="auto"/>
              <w:bottom w:val="single" w:sz="4" w:space="0" w:color="auto"/>
              <w:right w:val="single" w:sz="4" w:space="0" w:color="auto"/>
            </w:tcBorders>
            <w:vAlign w:val="center"/>
          </w:tcPr>
          <w:p w14:paraId="39058B19"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vMerge w:val="restart"/>
            <w:tcBorders>
              <w:top w:val="single" w:sz="4" w:space="0" w:color="auto"/>
              <w:left w:val="single" w:sz="4" w:space="0" w:color="auto"/>
              <w:bottom w:val="single" w:sz="4" w:space="0" w:color="auto"/>
              <w:right w:val="single" w:sz="4" w:space="0" w:color="auto"/>
            </w:tcBorders>
            <w:vAlign w:val="center"/>
          </w:tcPr>
          <w:p w14:paraId="24B60A96"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76C0E16C" w14:textId="77777777" w:rsidR="00FE2880" w:rsidRPr="00B32CFE" w:rsidRDefault="00FE2880" w:rsidP="00F77B56">
            <w:pPr>
              <w:adjustRightInd w:val="0"/>
              <w:snapToGrid w:val="0"/>
              <w:spacing w:line="0" w:lineRule="atLeast"/>
              <w:rPr>
                <w:rFonts w:ascii="Times New Roman" w:hAnsi="Times New Roman" w:cs="Times New Roman"/>
                <w:sz w:val="16"/>
                <w:szCs w:val="16"/>
                <w:lang w:eastAsia="zh-CN"/>
              </w:rPr>
            </w:pPr>
          </w:p>
        </w:tc>
      </w:tr>
      <w:tr w:rsidR="007061FE" w:rsidRPr="00B32CFE" w14:paraId="096682FE" w14:textId="77777777" w:rsidTr="008305E7">
        <w:trPr>
          <w:cantSplit/>
          <w:trHeight w:val="271"/>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14:paraId="4CE04F31" w14:textId="77777777" w:rsidR="00FE2880" w:rsidRPr="00B32CFE" w:rsidRDefault="00FE2880" w:rsidP="00F77B56">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hideMark/>
          </w:tcPr>
          <w:p w14:paraId="544AEA8F" w14:textId="77777777" w:rsidR="00FE2880" w:rsidRPr="00B32CFE" w:rsidRDefault="00FE2880" w:rsidP="00F77B56">
            <w:pPr>
              <w:adjustRightInd w:val="0"/>
              <w:snapToGrid w:val="0"/>
              <w:spacing w:line="0" w:lineRule="atLeast"/>
              <w:rPr>
                <w:rFonts w:ascii="Times New Roman" w:eastAsia="標楷體" w:hAnsi="Times New Roman" w:cs="Times New Roman"/>
                <w:sz w:val="16"/>
                <w:szCs w:val="16"/>
                <w:lang w:eastAsia="zh-CN"/>
              </w:rPr>
            </w:pPr>
            <w:r w:rsidRPr="00B32CFE">
              <w:rPr>
                <w:rFonts w:ascii="Times New Roman" w:eastAsia="標楷體" w:hAnsi="Times New Roman" w:cs="Times New Roman"/>
                <w:sz w:val="16"/>
                <w:szCs w:val="16"/>
              </w:rPr>
              <w:t xml:space="preserve">NATURAL SCIENCES AND MATHEMATICS </w:t>
            </w:r>
          </w:p>
        </w:tc>
        <w:tc>
          <w:tcPr>
            <w:tcW w:w="258" w:type="pct"/>
            <w:tcBorders>
              <w:top w:val="single" w:sz="4" w:space="0" w:color="auto"/>
              <w:left w:val="single" w:sz="4" w:space="0" w:color="auto"/>
              <w:bottom w:val="single" w:sz="4" w:space="0" w:color="auto"/>
              <w:right w:val="single" w:sz="4" w:space="0" w:color="auto"/>
            </w:tcBorders>
            <w:vAlign w:val="center"/>
            <w:hideMark/>
          </w:tcPr>
          <w:p w14:paraId="59154F08"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4</w:t>
            </w: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2185D301"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25FC92D3"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65996ABD"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49A0B671"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3583E877"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2079E7C9"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7FBDD997"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31517250"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1C9B35AA" w14:textId="77777777" w:rsidR="00FE2880" w:rsidRPr="00B32CFE" w:rsidRDefault="00FE2880" w:rsidP="00F77B56">
            <w:pPr>
              <w:adjustRightInd w:val="0"/>
              <w:snapToGrid w:val="0"/>
              <w:spacing w:line="0" w:lineRule="atLeast"/>
              <w:rPr>
                <w:rFonts w:ascii="Times New Roman" w:eastAsia="標楷體" w:hAnsi="Times New Roman" w:cs="Times New Roman"/>
                <w:sz w:val="16"/>
                <w:szCs w:val="16"/>
                <w:lang w:eastAsia="zh-CN"/>
              </w:rPr>
            </w:pPr>
          </w:p>
        </w:tc>
      </w:tr>
      <w:tr w:rsidR="007061FE" w:rsidRPr="00B32CFE" w14:paraId="62518503" w14:textId="77777777" w:rsidTr="008305E7">
        <w:trPr>
          <w:cantSplit/>
          <w:trHeight w:val="290"/>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14:paraId="3CBC01A5" w14:textId="77777777" w:rsidR="00FE2880" w:rsidRPr="00B32CFE" w:rsidRDefault="00FE2880" w:rsidP="00F77B56">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hideMark/>
          </w:tcPr>
          <w:p w14:paraId="1397F9B3" w14:textId="77777777" w:rsidR="00FE2880" w:rsidRPr="00B32CFE" w:rsidRDefault="00FE2880" w:rsidP="00F77B56">
            <w:pPr>
              <w:adjustRightInd w:val="0"/>
              <w:snapToGrid w:val="0"/>
              <w:spacing w:line="0" w:lineRule="atLeast"/>
              <w:rPr>
                <w:rFonts w:ascii="Times New Roman" w:eastAsia="標楷體" w:hAnsi="Times New Roman" w:cs="Times New Roman"/>
                <w:sz w:val="16"/>
                <w:szCs w:val="16"/>
                <w:lang w:eastAsia="zh-CN"/>
              </w:rPr>
            </w:pPr>
            <w:r w:rsidRPr="00B32CFE">
              <w:rPr>
                <w:rFonts w:ascii="Times New Roman" w:eastAsia="標楷體" w:hAnsi="Times New Roman" w:cs="Times New Roman"/>
                <w:sz w:val="16"/>
                <w:szCs w:val="16"/>
              </w:rPr>
              <w:t>SOCIAL SCIENCES</w:t>
            </w:r>
          </w:p>
        </w:tc>
        <w:tc>
          <w:tcPr>
            <w:tcW w:w="258" w:type="pct"/>
            <w:tcBorders>
              <w:top w:val="single" w:sz="4" w:space="0" w:color="auto"/>
              <w:left w:val="single" w:sz="4" w:space="0" w:color="auto"/>
              <w:bottom w:val="single" w:sz="4" w:space="0" w:color="auto"/>
              <w:right w:val="single" w:sz="4" w:space="0" w:color="auto"/>
            </w:tcBorders>
            <w:vAlign w:val="center"/>
            <w:hideMark/>
          </w:tcPr>
          <w:p w14:paraId="48530AF0"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2</w:t>
            </w: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34D77AE5"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499277A3"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130476E5"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2D51D807"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37D95E28"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28FE07AA"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3478C426"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1809B2E9" w14:textId="77777777" w:rsidR="00FE2880" w:rsidRPr="00B32CFE" w:rsidRDefault="00FE2880" w:rsidP="00F77B56">
            <w:pPr>
              <w:widowControl/>
              <w:adjustRightInd w:val="0"/>
              <w:snapToGrid w:val="0"/>
              <w:spacing w:line="0" w:lineRule="atLeast"/>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47214499" w14:textId="77777777" w:rsidR="00FE2880" w:rsidRPr="00B32CFE" w:rsidRDefault="00FE2880" w:rsidP="00F77B56">
            <w:pPr>
              <w:adjustRightInd w:val="0"/>
              <w:snapToGrid w:val="0"/>
              <w:spacing w:line="0" w:lineRule="atLeast"/>
              <w:rPr>
                <w:rFonts w:ascii="Times New Roman" w:eastAsia="標楷體" w:hAnsi="Times New Roman" w:cs="Times New Roman"/>
                <w:sz w:val="16"/>
                <w:szCs w:val="16"/>
                <w:lang w:eastAsia="zh-CN"/>
              </w:rPr>
            </w:pPr>
          </w:p>
        </w:tc>
      </w:tr>
      <w:tr w:rsidR="007061FE" w:rsidRPr="00B32CFE" w14:paraId="18D2B1E9" w14:textId="77777777" w:rsidTr="008305E7">
        <w:trPr>
          <w:cantSplit/>
          <w:trHeight w:val="266"/>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14:paraId="6C689F5A" w14:textId="77777777" w:rsidR="00FE2880" w:rsidRPr="00B32CFE" w:rsidRDefault="00FE2880" w:rsidP="00F77B56">
            <w:pPr>
              <w:adjustRightInd w:val="0"/>
              <w:snapToGrid w:val="0"/>
              <w:spacing w:line="0" w:lineRule="atLeast"/>
              <w:jc w:val="center"/>
              <w:rPr>
                <w:rFonts w:ascii="Times New Roman" w:hAnsi="Times New Roman" w:cs="Times New Roman"/>
                <w:sz w:val="16"/>
                <w:lang w:eastAsia="zh-CN"/>
              </w:rPr>
            </w:pPr>
            <w:r w:rsidRPr="00B32CFE">
              <w:rPr>
                <w:rFonts w:ascii="Times New Roman" w:hAnsi="Times New Roman" w:cs="Times New Roman"/>
                <w:sz w:val="16"/>
              </w:rPr>
              <w:t>Common</w:t>
            </w:r>
          </w:p>
          <w:p w14:paraId="04B622AE" w14:textId="77777777" w:rsidR="00FE2880" w:rsidRPr="00B32CFE" w:rsidRDefault="00FE2880" w:rsidP="00F77B56">
            <w:pPr>
              <w:adjustRightInd w:val="0"/>
              <w:snapToGrid w:val="0"/>
              <w:spacing w:line="0" w:lineRule="atLeast"/>
              <w:jc w:val="center"/>
              <w:rPr>
                <w:rFonts w:ascii="Times New Roman" w:hAnsi="Times New Roman" w:cs="Times New Roman"/>
                <w:sz w:val="16"/>
                <w:szCs w:val="16"/>
                <w:lang w:eastAsia="zh-CN"/>
              </w:rPr>
            </w:pPr>
            <w:r w:rsidRPr="00B32CFE">
              <w:rPr>
                <w:rFonts w:ascii="Times New Roman" w:eastAsia="標楷體" w:hAnsi="Times New Roman" w:cs="Times New Roman"/>
                <w:sz w:val="16"/>
              </w:rPr>
              <w:t>Courses</w:t>
            </w:r>
          </w:p>
        </w:tc>
        <w:tc>
          <w:tcPr>
            <w:tcW w:w="1218" w:type="pct"/>
            <w:tcBorders>
              <w:top w:val="single" w:sz="4" w:space="0" w:color="auto"/>
              <w:left w:val="single" w:sz="4" w:space="0" w:color="auto"/>
              <w:bottom w:val="single" w:sz="4" w:space="0" w:color="auto"/>
              <w:right w:val="single" w:sz="4" w:space="0" w:color="auto"/>
            </w:tcBorders>
            <w:vAlign w:val="center"/>
            <w:hideMark/>
          </w:tcPr>
          <w:p w14:paraId="5A5D1EBD" w14:textId="77777777" w:rsidR="00FE2880" w:rsidRPr="00B32CFE" w:rsidRDefault="00FE2880" w:rsidP="00F77B56">
            <w:pPr>
              <w:adjustRightInd w:val="0"/>
              <w:snapToGrid w:val="0"/>
              <w:spacing w:line="0" w:lineRule="atLeast"/>
              <w:rPr>
                <w:rFonts w:ascii="Times New Roman" w:hAnsi="Times New Roman" w:cs="Times New Roman"/>
                <w:sz w:val="16"/>
                <w:szCs w:val="16"/>
                <w:lang w:eastAsia="zh-CN"/>
              </w:rPr>
            </w:pPr>
            <w:r w:rsidRPr="00B32CFE">
              <w:rPr>
                <w:rFonts w:ascii="Times New Roman" w:hAnsi="Times New Roman" w:cs="Times New Roman"/>
                <w:sz w:val="16"/>
                <w:szCs w:val="16"/>
              </w:rPr>
              <w:t>PHYSICAL EDUCATION</w:t>
            </w:r>
          </w:p>
        </w:tc>
        <w:tc>
          <w:tcPr>
            <w:tcW w:w="258" w:type="pct"/>
            <w:tcBorders>
              <w:top w:val="single" w:sz="4" w:space="0" w:color="auto"/>
              <w:left w:val="single" w:sz="4" w:space="0" w:color="auto"/>
              <w:bottom w:val="single" w:sz="4" w:space="0" w:color="auto"/>
              <w:right w:val="single" w:sz="4" w:space="0" w:color="auto"/>
            </w:tcBorders>
            <w:vAlign w:val="center"/>
            <w:hideMark/>
          </w:tcPr>
          <w:p w14:paraId="417114F9"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0</w:t>
            </w:r>
          </w:p>
        </w:tc>
        <w:tc>
          <w:tcPr>
            <w:tcW w:w="300" w:type="pct"/>
            <w:tcBorders>
              <w:top w:val="single" w:sz="4" w:space="0" w:color="auto"/>
              <w:left w:val="single" w:sz="4" w:space="0" w:color="auto"/>
              <w:bottom w:val="single" w:sz="4" w:space="0" w:color="auto"/>
              <w:right w:val="single" w:sz="4" w:space="0" w:color="auto"/>
            </w:tcBorders>
            <w:vAlign w:val="center"/>
            <w:hideMark/>
          </w:tcPr>
          <w:p w14:paraId="2A3E65E8"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0</w:t>
            </w:r>
          </w:p>
        </w:tc>
        <w:tc>
          <w:tcPr>
            <w:tcW w:w="300" w:type="pct"/>
            <w:tcBorders>
              <w:top w:val="single" w:sz="4" w:space="0" w:color="auto"/>
              <w:left w:val="single" w:sz="4" w:space="0" w:color="auto"/>
              <w:bottom w:val="single" w:sz="4" w:space="0" w:color="auto"/>
              <w:right w:val="single" w:sz="4" w:space="0" w:color="auto"/>
            </w:tcBorders>
            <w:vAlign w:val="center"/>
            <w:hideMark/>
          </w:tcPr>
          <w:p w14:paraId="36D839C4"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0</w:t>
            </w:r>
          </w:p>
        </w:tc>
        <w:tc>
          <w:tcPr>
            <w:tcW w:w="300" w:type="pct"/>
            <w:tcBorders>
              <w:top w:val="single" w:sz="4" w:space="0" w:color="auto"/>
              <w:left w:val="single" w:sz="4" w:space="0" w:color="auto"/>
              <w:bottom w:val="single" w:sz="4" w:space="0" w:color="auto"/>
              <w:right w:val="single" w:sz="4" w:space="0" w:color="auto"/>
            </w:tcBorders>
            <w:vAlign w:val="center"/>
            <w:hideMark/>
          </w:tcPr>
          <w:p w14:paraId="202CEECB"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0</w:t>
            </w:r>
          </w:p>
        </w:tc>
        <w:tc>
          <w:tcPr>
            <w:tcW w:w="300" w:type="pct"/>
            <w:tcBorders>
              <w:top w:val="single" w:sz="4" w:space="0" w:color="auto"/>
              <w:left w:val="single" w:sz="4" w:space="0" w:color="auto"/>
              <w:bottom w:val="single" w:sz="4" w:space="0" w:color="auto"/>
              <w:right w:val="single" w:sz="4" w:space="0" w:color="auto"/>
            </w:tcBorders>
            <w:vAlign w:val="center"/>
            <w:hideMark/>
          </w:tcPr>
          <w:p w14:paraId="76D1AC5F"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0</w:t>
            </w:r>
          </w:p>
        </w:tc>
        <w:tc>
          <w:tcPr>
            <w:tcW w:w="300" w:type="pct"/>
            <w:tcBorders>
              <w:top w:val="single" w:sz="4" w:space="0" w:color="auto"/>
              <w:left w:val="single" w:sz="4" w:space="0" w:color="auto"/>
              <w:bottom w:val="single" w:sz="4" w:space="0" w:color="auto"/>
              <w:right w:val="single" w:sz="4" w:space="0" w:color="auto"/>
            </w:tcBorders>
            <w:vAlign w:val="center"/>
            <w:hideMark/>
          </w:tcPr>
          <w:p w14:paraId="64CEB56A" w14:textId="5FAF55E3"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hideMark/>
          </w:tcPr>
          <w:p w14:paraId="69129BEA" w14:textId="70D95E56"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9F45C3E"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E837024"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13720912" w14:textId="77777777" w:rsidR="00FE2880" w:rsidRPr="00B32CFE" w:rsidRDefault="00FE2880" w:rsidP="00F77B56">
            <w:pPr>
              <w:adjustRightInd w:val="0"/>
              <w:snapToGrid w:val="0"/>
              <w:spacing w:line="0" w:lineRule="atLeast"/>
              <w:rPr>
                <w:rFonts w:ascii="Times New Roman" w:eastAsia="標楷體" w:hAnsi="Times New Roman" w:cs="Times New Roman"/>
                <w:sz w:val="16"/>
                <w:szCs w:val="16"/>
                <w:lang w:eastAsia="zh-CN"/>
              </w:rPr>
            </w:pPr>
          </w:p>
        </w:tc>
      </w:tr>
      <w:tr w:rsidR="007061FE" w:rsidRPr="00B32CFE" w14:paraId="744B1606" w14:textId="77777777" w:rsidTr="008305E7">
        <w:trPr>
          <w:cantSplit/>
          <w:trHeight w:val="411"/>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14:paraId="65FFFE3A" w14:textId="77777777" w:rsidR="00FE2880" w:rsidRPr="00B32CFE" w:rsidRDefault="00FE2880" w:rsidP="00F77B56">
            <w:pPr>
              <w:widowControl/>
              <w:adjustRightInd w:val="0"/>
              <w:snapToGrid w:val="0"/>
              <w:spacing w:line="0" w:lineRule="atLeast"/>
              <w:rPr>
                <w:rFonts w:ascii="Times New Roman" w:hAnsi="Times New Roman" w:cs="Times New Roman"/>
                <w:sz w:val="16"/>
                <w:szCs w:val="16"/>
                <w:lang w:eastAsia="zh-CN"/>
              </w:rPr>
            </w:pPr>
          </w:p>
        </w:tc>
        <w:tc>
          <w:tcPr>
            <w:tcW w:w="1218" w:type="pct"/>
            <w:tcBorders>
              <w:top w:val="single" w:sz="4" w:space="0" w:color="auto"/>
              <w:left w:val="single" w:sz="4" w:space="0" w:color="auto"/>
              <w:bottom w:val="single" w:sz="4" w:space="0" w:color="auto"/>
              <w:right w:val="single" w:sz="4" w:space="0" w:color="auto"/>
            </w:tcBorders>
            <w:vAlign w:val="center"/>
            <w:hideMark/>
          </w:tcPr>
          <w:p w14:paraId="28C8D4F5" w14:textId="77777777" w:rsidR="00FE2880" w:rsidRPr="00B32CFE" w:rsidRDefault="00FE2880" w:rsidP="00F77B56">
            <w:pPr>
              <w:adjustRightInd w:val="0"/>
              <w:snapToGrid w:val="0"/>
              <w:spacing w:line="0" w:lineRule="atLeast"/>
              <w:rPr>
                <w:rFonts w:ascii="Times New Roman" w:hAnsi="Times New Roman" w:cs="Times New Roman"/>
                <w:sz w:val="16"/>
                <w:szCs w:val="16"/>
                <w:lang w:eastAsia="zh-CN"/>
              </w:rPr>
            </w:pPr>
            <w:r w:rsidRPr="00B32CFE">
              <w:rPr>
                <w:rFonts w:ascii="Times New Roman" w:hAnsi="Times New Roman" w:cs="Times New Roman"/>
                <w:sz w:val="16"/>
                <w:szCs w:val="16"/>
              </w:rPr>
              <w:t>ALL-OUT DEFENSE EDUCATION MILITARY TRAINING</w:t>
            </w:r>
            <w:r w:rsidRPr="00B32CFE">
              <w:rPr>
                <w:rFonts w:ascii="Times New Roman" w:hAnsi="Times New Roman" w:cs="Times New Roman"/>
              </w:rPr>
              <w:t xml:space="preserve"> - </w:t>
            </w:r>
            <w:r w:rsidRPr="00B32CFE">
              <w:rPr>
                <w:rFonts w:ascii="Times New Roman" w:hAnsi="Times New Roman" w:cs="Times New Roman"/>
                <w:sz w:val="16"/>
                <w:szCs w:val="16"/>
              </w:rPr>
              <w:t>INTERNATIONAL SITUATIONS</w:t>
            </w:r>
          </w:p>
        </w:tc>
        <w:tc>
          <w:tcPr>
            <w:tcW w:w="258" w:type="pct"/>
            <w:tcBorders>
              <w:top w:val="single" w:sz="4" w:space="0" w:color="auto"/>
              <w:left w:val="single" w:sz="4" w:space="0" w:color="auto"/>
              <w:bottom w:val="single" w:sz="4" w:space="0" w:color="auto"/>
              <w:right w:val="single" w:sz="4" w:space="0" w:color="auto"/>
            </w:tcBorders>
            <w:vAlign w:val="center"/>
            <w:hideMark/>
          </w:tcPr>
          <w:p w14:paraId="3B9E8555"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0</w:t>
            </w:r>
          </w:p>
        </w:tc>
        <w:tc>
          <w:tcPr>
            <w:tcW w:w="300" w:type="pct"/>
            <w:tcBorders>
              <w:top w:val="single" w:sz="4" w:space="0" w:color="auto"/>
              <w:left w:val="single" w:sz="4" w:space="0" w:color="auto"/>
              <w:bottom w:val="single" w:sz="4" w:space="0" w:color="auto"/>
              <w:right w:val="single" w:sz="4" w:space="0" w:color="auto"/>
            </w:tcBorders>
            <w:vAlign w:val="center"/>
            <w:hideMark/>
          </w:tcPr>
          <w:p w14:paraId="4B6DEEE9"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sz w:val="22"/>
              </w:rPr>
              <w:t>0</w:t>
            </w:r>
          </w:p>
        </w:tc>
        <w:tc>
          <w:tcPr>
            <w:tcW w:w="300" w:type="pct"/>
            <w:tcBorders>
              <w:top w:val="single" w:sz="4" w:space="0" w:color="auto"/>
              <w:left w:val="single" w:sz="4" w:space="0" w:color="auto"/>
              <w:bottom w:val="single" w:sz="4" w:space="0" w:color="auto"/>
              <w:right w:val="single" w:sz="4" w:space="0" w:color="auto"/>
            </w:tcBorders>
            <w:vAlign w:val="center"/>
          </w:tcPr>
          <w:p w14:paraId="53734319"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7E209DA"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5A095AA"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C9A4756"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45AFB15E"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0343832"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6E5C8FDB" w14:textId="77777777" w:rsidR="00FE2880" w:rsidRPr="00B32CFE" w:rsidRDefault="00FE2880" w:rsidP="00F77B56">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7007BF84" w14:textId="77777777" w:rsidR="00FE2880" w:rsidRPr="00B32CFE" w:rsidRDefault="00FE2880" w:rsidP="00F77B56">
            <w:pPr>
              <w:adjustRightInd w:val="0"/>
              <w:snapToGrid w:val="0"/>
              <w:spacing w:line="0" w:lineRule="atLeast"/>
              <w:rPr>
                <w:rFonts w:ascii="Times New Roman" w:eastAsia="標楷體" w:hAnsi="Times New Roman" w:cs="Times New Roman"/>
                <w:sz w:val="16"/>
                <w:szCs w:val="16"/>
                <w:lang w:eastAsia="zh-CN"/>
              </w:rPr>
            </w:pPr>
          </w:p>
        </w:tc>
      </w:tr>
      <w:tr w:rsidR="007061FE" w:rsidRPr="00B32CFE" w14:paraId="671CA260" w14:textId="77777777" w:rsidTr="008305E7">
        <w:trPr>
          <w:cantSplit/>
          <w:trHeight w:hRule="exact" w:val="296"/>
          <w:jc w:val="center"/>
        </w:trPr>
        <w:tc>
          <w:tcPr>
            <w:tcW w:w="1983" w:type="pct"/>
            <w:gridSpan w:val="2"/>
            <w:tcBorders>
              <w:top w:val="single" w:sz="4" w:space="0" w:color="auto"/>
              <w:left w:val="single" w:sz="4" w:space="0" w:color="auto"/>
              <w:bottom w:val="single" w:sz="4" w:space="0" w:color="auto"/>
              <w:right w:val="single" w:sz="4" w:space="0" w:color="auto"/>
            </w:tcBorders>
            <w:vAlign w:val="center"/>
            <w:hideMark/>
          </w:tcPr>
          <w:p w14:paraId="7F98D3BF" w14:textId="77777777" w:rsidR="00FE2880" w:rsidRPr="00B32CFE" w:rsidRDefault="00FE2880" w:rsidP="00F77B56">
            <w:pPr>
              <w:adjustRightInd w:val="0"/>
              <w:snapToGrid w:val="0"/>
              <w:spacing w:line="0" w:lineRule="atLeast"/>
              <w:rPr>
                <w:rFonts w:ascii="Times New Roman" w:eastAsia="標楷體" w:hAnsi="Times New Roman" w:cs="Times New Roman"/>
                <w:b/>
                <w:sz w:val="20"/>
                <w:szCs w:val="16"/>
                <w:lang w:eastAsia="zh-CN"/>
              </w:rPr>
            </w:pPr>
            <w:r w:rsidRPr="00B32CFE">
              <w:rPr>
                <w:rFonts w:ascii="Times New Roman" w:eastAsia="標楷體" w:hAnsi="Times New Roman" w:cs="Times New Roman"/>
                <w:b/>
                <w:sz w:val="20"/>
                <w:szCs w:val="16"/>
              </w:rPr>
              <w:t xml:space="preserve">Total General and </w:t>
            </w:r>
            <w:r w:rsidRPr="00B32CFE">
              <w:rPr>
                <w:rFonts w:ascii="Times New Roman" w:hAnsi="Times New Roman" w:cs="Times New Roman"/>
                <w:b/>
                <w:sz w:val="20"/>
                <w:szCs w:val="16"/>
              </w:rPr>
              <w:t xml:space="preserve">Common </w:t>
            </w:r>
            <w:r w:rsidRPr="00B32CFE">
              <w:rPr>
                <w:rFonts w:ascii="Times New Roman" w:hAnsi="Times New Roman" w:cs="Times New Roman"/>
                <w:b/>
                <w:bCs/>
                <w:sz w:val="20"/>
                <w:szCs w:val="16"/>
              </w:rPr>
              <w:t>Courses Credits</w:t>
            </w:r>
          </w:p>
        </w:tc>
        <w:tc>
          <w:tcPr>
            <w:tcW w:w="258" w:type="pct"/>
            <w:tcBorders>
              <w:top w:val="single" w:sz="4" w:space="0" w:color="auto"/>
              <w:left w:val="single" w:sz="4" w:space="0" w:color="auto"/>
              <w:bottom w:val="single" w:sz="4" w:space="0" w:color="auto"/>
              <w:right w:val="single" w:sz="4" w:space="0" w:color="auto"/>
            </w:tcBorders>
            <w:vAlign w:val="center"/>
            <w:hideMark/>
          </w:tcPr>
          <w:p w14:paraId="25003210" w14:textId="0765B507" w:rsidR="00FE2880" w:rsidRPr="00B32CFE" w:rsidRDefault="001109A5" w:rsidP="00F77B56">
            <w:pPr>
              <w:adjustRightInd w:val="0"/>
              <w:snapToGrid w:val="0"/>
              <w:spacing w:line="0" w:lineRule="atLeast"/>
              <w:jc w:val="center"/>
              <w:rPr>
                <w:rFonts w:ascii="Times New Roman" w:eastAsia="標楷體" w:hAnsi="Times New Roman" w:cs="Times New Roman"/>
                <w:b/>
                <w:lang w:eastAsia="zh-CN"/>
              </w:rPr>
            </w:pPr>
            <w:r w:rsidRPr="00B32CFE">
              <w:rPr>
                <w:rFonts w:ascii="Times New Roman" w:eastAsia="標楷體" w:hAnsi="Times New Roman" w:cs="Times New Roman"/>
                <w:b/>
              </w:rPr>
              <w:t>32</w:t>
            </w:r>
          </w:p>
        </w:tc>
        <w:tc>
          <w:tcPr>
            <w:tcW w:w="300" w:type="pct"/>
            <w:tcBorders>
              <w:top w:val="single" w:sz="4" w:space="0" w:color="auto"/>
              <w:left w:val="single" w:sz="4" w:space="0" w:color="auto"/>
              <w:bottom w:val="single" w:sz="4" w:space="0" w:color="auto"/>
              <w:right w:val="single" w:sz="4" w:space="0" w:color="auto"/>
            </w:tcBorders>
            <w:vAlign w:val="center"/>
            <w:hideMark/>
          </w:tcPr>
          <w:p w14:paraId="138D440A" w14:textId="77777777" w:rsidR="00FE2880" w:rsidRPr="00B32CFE" w:rsidRDefault="00FE2880" w:rsidP="00F77B56">
            <w:pPr>
              <w:adjustRightInd w:val="0"/>
              <w:snapToGrid w:val="0"/>
              <w:spacing w:line="0" w:lineRule="atLeast"/>
              <w:jc w:val="center"/>
              <w:rPr>
                <w:rFonts w:ascii="Times New Roman" w:eastAsia="標楷體" w:hAnsi="Times New Roman" w:cs="Times New Roman"/>
                <w:b/>
                <w:lang w:eastAsia="zh-CN"/>
              </w:rPr>
            </w:pPr>
            <w:r w:rsidRPr="00B32CFE">
              <w:rPr>
                <w:rFonts w:ascii="Times New Roman" w:eastAsia="標楷體" w:hAnsi="Times New Roman" w:cs="Times New Roman"/>
                <w:b/>
              </w:rPr>
              <w:t>9</w:t>
            </w:r>
          </w:p>
        </w:tc>
        <w:tc>
          <w:tcPr>
            <w:tcW w:w="300" w:type="pct"/>
            <w:tcBorders>
              <w:top w:val="single" w:sz="4" w:space="0" w:color="auto"/>
              <w:left w:val="single" w:sz="4" w:space="0" w:color="auto"/>
              <w:bottom w:val="single" w:sz="4" w:space="0" w:color="auto"/>
              <w:right w:val="single" w:sz="4" w:space="0" w:color="auto"/>
            </w:tcBorders>
            <w:vAlign w:val="center"/>
            <w:hideMark/>
          </w:tcPr>
          <w:p w14:paraId="2D77FE43" w14:textId="77777777" w:rsidR="00FE2880" w:rsidRPr="00B32CFE" w:rsidRDefault="00FE2880" w:rsidP="00F77B56">
            <w:pPr>
              <w:adjustRightInd w:val="0"/>
              <w:snapToGrid w:val="0"/>
              <w:spacing w:line="0" w:lineRule="atLeast"/>
              <w:jc w:val="center"/>
              <w:rPr>
                <w:rFonts w:ascii="Times New Roman" w:eastAsia="標楷體" w:hAnsi="Times New Roman" w:cs="Times New Roman"/>
                <w:b/>
                <w:lang w:eastAsia="zh-CN"/>
              </w:rPr>
            </w:pPr>
            <w:r w:rsidRPr="00B32CFE">
              <w:rPr>
                <w:rFonts w:ascii="Times New Roman" w:eastAsia="標楷體" w:hAnsi="Times New Roman" w:cs="Times New Roman"/>
                <w:b/>
              </w:rPr>
              <w:t>9</w:t>
            </w:r>
          </w:p>
        </w:tc>
        <w:tc>
          <w:tcPr>
            <w:tcW w:w="300" w:type="pct"/>
            <w:tcBorders>
              <w:top w:val="single" w:sz="4" w:space="0" w:color="auto"/>
              <w:left w:val="single" w:sz="4" w:space="0" w:color="auto"/>
              <w:bottom w:val="single" w:sz="4" w:space="0" w:color="auto"/>
              <w:right w:val="single" w:sz="4" w:space="0" w:color="auto"/>
            </w:tcBorders>
            <w:vAlign w:val="center"/>
            <w:hideMark/>
          </w:tcPr>
          <w:p w14:paraId="6F6226E1" w14:textId="7BA0781E" w:rsidR="00FE2880" w:rsidRPr="00B32CFE" w:rsidRDefault="001109A5" w:rsidP="00F77B56">
            <w:pPr>
              <w:adjustRightInd w:val="0"/>
              <w:snapToGrid w:val="0"/>
              <w:spacing w:line="0" w:lineRule="atLeast"/>
              <w:jc w:val="center"/>
              <w:rPr>
                <w:rFonts w:ascii="Times New Roman" w:eastAsia="標楷體" w:hAnsi="Times New Roman" w:cs="Times New Roman"/>
                <w:b/>
                <w:lang w:eastAsia="zh-CN"/>
              </w:rPr>
            </w:pPr>
            <w:r w:rsidRPr="00B32CFE">
              <w:rPr>
                <w:rFonts w:ascii="Times New Roman" w:eastAsia="標楷體" w:hAnsi="Times New Roman" w:cs="Times New Roman"/>
                <w:b/>
              </w:rPr>
              <w:t>8</w:t>
            </w:r>
          </w:p>
        </w:tc>
        <w:tc>
          <w:tcPr>
            <w:tcW w:w="300" w:type="pct"/>
            <w:tcBorders>
              <w:top w:val="single" w:sz="4" w:space="0" w:color="auto"/>
              <w:left w:val="single" w:sz="4" w:space="0" w:color="auto"/>
              <w:bottom w:val="single" w:sz="4" w:space="0" w:color="auto"/>
              <w:right w:val="single" w:sz="4" w:space="0" w:color="auto"/>
            </w:tcBorders>
            <w:vAlign w:val="center"/>
            <w:hideMark/>
          </w:tcPr>
          <w:p w14:paraId="237A7E13" w14:textId="1F402192" w:rsidR="00FE2880" w:rsidRPr="00B32CFE" w:rsidRDefault="001109A5" w:rsidP="00F77B56">
            <w:pPr>
              <w:adjustRightInd w:val="0"/>
              <w:snapToGrid w:val="0"/>
              <w:spacing w:line="0" w:lineRule="atLeast"/>
              <w:jc w:val="center"/>
              <w:rPr>
                <w:rFonts w:ascii="Times New Roman" w:eastAsia="標楷體" w:hAnsi="Times New Roman" w:cs="Times New Roman"/>
                <w:b/>
                <w:lang w:eastAsia="zh-CN"/>
              </w:rPr>
            </w:pPr>
            <w:r w:rsidRPr="00B32CFE">
              <w:rPr>
                <w:rFonts w:ascii="Times New Roman" w:eastAsia="標楷體" w:hAnsi="Times New Roman" w:cs="Times New Roman"/>
                <w:b/>
              </w:rPr>
              <w:t>6</w:t>
            </w:r>
          </w:p>
        </w:tc>
        <w:tc>
          <w:tcPr>
            <w:tcW w:w="300" w:type="pct"/>
            <w:tcBorders>
              <w:top w:val="single" w:sz="4" w:space="0" w:color="auto"/>
              <w:left w:val="single" w:sz="4" w:space="0" w:color="auto"/>
              <w:bottom w:val="single" w:sz="4" w:space="0" w:color="auto"/>
              <w:right w:val="single" w:sz="4" w:space="0" w:color="auto"/>
            </w:tcBorders>
            <w:vAlign w:val="center"/>
          </w:tcPr>
          <w:p w14:paraId="2D436DF4" w14:textId="77777777" w:rsidR="00FE2880" w:rsidRPr="00B32CFE" w:rsidRDefault="00FE2880" w:rsidP="00F77B56">
            <w:pPr>
              <w:adjustRightInd w:val="0"/>
              <w:snapToGrid w:val="0"/>
              <w:spacing w:line="0" w:lineRule="atLeast"/>
              <w:jc w:val="center"/>
              <w:rPr>
                <w:rFonts w:ascii="Times New Roman" w:eastAsia="標楷體" w:hAnsi="Times New Roman" w:cs="Times New Roman"/>
                <w:b/>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EDDF552" w14:textId="77777777" w:rsidR="00FE2880" w:rsidRPr="00B32CFE" w:rsidRDefault="00FE2880" w:rsidP="00F77B56">
            <w:pPr>
              <w:adjustRightInd w:val="0"/>
              <w:snapToGrid w:val="0"/>
              <w:spacing w:line="0" w:lineRule="atLeast"/>
              <w:jc w:val="center"/>
              <w:rPr>
                <w:rFonts w:ascii="Times New Roman" w:eastAsia="標楷體" w:hAnsi="Times New Roman" w:cs="Times New Roman"/>
                <w:b/>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4190FCC" w14:textId="77777777" w:rsidR="00FE2880" w:rsidRPr="00B32CFE" w:rsidRDefault="00FE2880" w:rsidP="00F77B56">
            <w:pPr>
              <w:adjustRightInd w:val="0"/>
              <w:snapToGrid w:val="0"/>
              <w:spacing w:line="0" w:lineRule="atLeast"/>
              <w:jc w:val="center"/>
              <w:rPr>
                <w:rFonts w:ascii="Times New Roman" w:eastAsia="標楷體" w:hAnsi="Times New Roman" w:cs="Times New Roman"/>
                <w:b/>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07FEA1E" w14:textId="77777777" w:rsidR="00FE2880" w:rsidRPr="00B32CFE" w:rsidRDefault="00FE2880" w:rsidP="00F77B56">
            <w:pPr>
              <w:adjustRightInd w:val="0"/>
              <w:snapToGrid w:val="0"/>
              <w:spacing w:line="0" w:lineRule="atLeast"/>
              <w:jc w:val="center"/>
              <w:rPr>
                <w:rFonts w:ascii="Times New Roman" w:eastAsia="標楷體" w:hAnsi="Times New Roman" w:cs="Times New Roman"/>
                <w:b/>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46452EAE" w14:textId="77777777" w:rsidR="00FE2880" w:rsidRPr="00B32CFE" w:rsidRDefault="00FE2880" w:rsidP="00F77B56">
            <w:pPr>
              <w:adjustRightInd w:val="0"/>
              <w:snapToGrid w:val="0"/>
              <w:spacing w:line="0" w:lineRule="atLeast"/>
              <w:jc w:val="center"/>
              <w:rPr>
                <w:rFonts w:ascii="Times New Roman" w:eastAsia="標楷體" w:hAnsi="Times New Roman" w:cs="Times New Roman"/>
                <w:b/>
                <w:lang w:eastAsia="zh-CN"/>
              </w:rPr>
            </w:pPr>
          </w:p>
        </w:tc>
      </w:tr>
      <w:tr w:rsidR="005312E4" w:rsidRPr="00B32CFE" w14:paraId="043E8E8D" w14:textId="77777777" w:rsidTr="008305E7">
        <w:trPr>
          <w:cantSplit/>
          <w:jc w:val="center"/>
        </w:trPr>
        <w:tc>
          <w:tcPr>
            <w:tcW w:w="765" w:type="pct"/>
            <w:vMerge w:val="restart"/>
            <w:tcBorders>
              <w:top w:val="single" w:sz="4" w:space="0" w:color="auto"/>
              <w:left w:val="single" w:sz="4" w:space="0" w:color="auto"/>
              <w:right w:val="single" w:sz="4" w:space="0" w:color="auto"/>
            </w:tcBorders>
            <w:vAlign w:val="center"/>
            <w:hideMark/>
          </w:tcPr>
          <w:p w14:paraId="0D2471EB" w14:textId="03728049" w:rsidR="005312E4" w:rsidRPr="00B32CFE" w:rsidRDefault="005312E4" w:rsidP="005312E4">
            <w:pPr>
              <w:adjustRightInd w:val="0"/>
              <w:snapToGrid w:val="0"/>
              <w:spacing w:line="0" w:lineRule="atLeast"/>
              <w:jc w:val="center"/>
              <w:rPr>
                <w:rFonts w:ascii="Times New Roman" w:eastAsia="標楷體" w:hAnsi="Times New Roman" w:cs="Times New Roman"/>
                <w:sz w:val="20"/>
              </w:rPr>
            </w:pPr>
            <w:r w:rsidRPr="00B32CFE">
              <w:rPr>
                <w:rFonts w:ascii="Times New Roman" w:eastAsia="標楷體" w:hAnsi="Times New Roman" w:cs="Times New Roman"/>
                <w:sz w:val="20"/>
              </w:rPr>
              <w:t>Required</w:t>
            </w:r>
          </w:p>
          <w:p w14:paraId="4A330A0E" w14:textId="2C83642C" w:rsidR="005312E4" w:rsidRPr="00B32CFE" w:rsidRDefault="005312E4" w:rsidP="005312E4">
            <w:pPr>
              <w:adjustRightInd w:val="0"/>
              <w:snapToGrid w:val="0"/>
              <w:spacing w:line="0" w:lineRule="atLeast"/>
              <w:jc w:val="center"/>
              <w:rPr>
                <w:rFonts w:ascii="Times New Roman" w:eastAsia="標楷體" w:hAnsi="Times New Roman" w:cs="Times New Roman"/>
                <w:color w:val="000000"/>
                <w:sz w:val="16"/>
                <w:szCs w:val="16"/>
              </w:rPr>
            </w:pPr>
            <w:r w:rsidRPr="00B32CFE">
              <w:rPr>
                <w:rFonts w:ascii="Times New Roman" w:eastAsia="標楷體" w:hAnsi="Times New Roman" w:cs="Times New Roman"/>
                <w:sz w:val="20"/>
              </w:rPr>
              <w:t>Courses by Department</w:t>
            </w:r>
          </w:p>
        </w:tc>
        <w:tc>
          <w:tcPr>
            <w:tcW w:w="1218" w:type="pct"/>
            <w:tcBorders>
              <w:top w:val="single" w:sz="4" w:space="0" w:color="auto"/>
              <w:left w:val="single" w:sz="4" w:space="0" w:color="auto"/>
              <w:bottom w:val="single" w:sz="4" w:space="0" w:color="auto"/>
              <w:right w:val="single" w:sz="4" w:space="0" w:color="auto"/>
            </w:tcBorders>
            <w:vAlign w:val="center"/>
          </w:tcPr>
          <w:p w14:paraId="23159214" w14:textId="68AF0DC4"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2113</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MENTAL HEALTH</w:t>
            </w:r>
          </w:p>
        </w:tc>
        <w:tc>
          <w:tcPr>
            <w:tcW w:w="258" w:type="pct"/>
            <w:tcBorders>
              <w:top w:val="single" w:sz="4" w:space="0" w:color="auto"/>
              <w:left w:val="single" w:sz="4" w:space="0" w:color="auto"/>
              <w:bottom w:val="single" w:sz="4" w:space="0" w:color="auto"/>
              <w:right w:val="single" w:sz="4" w:space="0" w:color="auto"/>
            </w:tcBorders>
            <w:vAlign w:val="center"/>
            <w:hideMark/>
          </w:tcPr>
          <w:p w14:paraId="0D91DEB0" w14:textId="6173AAEE"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hideMark/>
          </w:tcPr>
          <w:p w14:paraId="3018BC1D"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hideMark/>
          </w:tcPr>
          <w:p w14:paraId="3FF56486" w14:textId="2D71474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441E472A"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89CF1F8"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7FB9D86"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AD6DCC5"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FE04929"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A636A56"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42F320CF"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12413AEE" w14:textId="77777777" w:rsidTr="005312E4">
        <w:trPr>
          <w:cantSplit/>
          <w:jc w:val="center"/>
        </w:trPr>
        <w:tc>
          <w:tcPr>
            <w:tcW w:w="765" w:type="pct"/>
            <w:vMerge/>
            <w:tcBorders>
              <w:left w:val="single" w:sz="4" w:space="0" w:color="auto"/>
              <w:right w:val="single" w:sz="4" w:space="0" w:color="auto"/>
            </w:tcBorders>
            <w:vAlign w:val="center"/>
            <w:hideMark/>
          </w:tcPr>
          <w:p w14:paraId="6EEF7988" w14:textId="77777777"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p>
        </w:tc>
        <w:tc>
          <w:tcPr>
            <w:tcW w:w="1218" w:type="pct"/>
            <w:tcBorders>
              <w:top w:val="single" w:sz="4" w:space="0" w:color="auto"/>
              <w:left w:val="single" w:sz="4" w:space="0" w:color="auto"/>
              <w:bottom w:val="single" w:sz="4" w:space="0" w:color="auto"/>
              <w:right w:val="single" w:sz="4" w:space="0" w:color="auto"/>
            </w:tcBorders>
            <w:vAlign w:val="center"/>
          </w:tcPr>
          <w:p w14:paraId="74164D17" w14:textId="4C34672B"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1606</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BASIC PSYCHOLOGY</w:t>
            </w:r>
          </w:p>
        </w:tc>
        <w:tc>
          <w:tcPr>
            <w:tcW w:w="258" w:type="pct"/>
            <w:tcBorders>
              <w:top w:val="single" w:sz="4" w:space="0" w:color="auto"/>
              <w:left w:val="single" w:sz="4" w:space="0" w:color="auto"/>
              <w:bottom w:val="single" w:sz="4" w:space="0" w:color="auto"/>
              <w:right w:val="single" w:sz="4" w:space="0" w:color="auto"/>
            </w:tcBorders>
            <w:vAlign w:val="center"/>
            <w:hideMark/>
          </w:tcPr>
          <w:p w14:paraId="169860C5" w14:textId="6DC827F6"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6</w:t>
            </w:r>
          </w:p>
        </w:tc>
        <w:tc>
          <w:tcPr>
            <w:tcW w:w="300" w:type="pct"/>
            <w:tcBorders>
              <w:top w:val="single" w:sz="4" w:space="0" w:color="auto"/>
              <w:left w:val="single" w:sz="4" w:space="0" w:color="auto"/>
              <w:bottom w:val="single" w:sz="4" w:space="0" w:color="auto"/>
              <w:right w:val="single" w:sz="4" w:space="0" w:color="auto"/>
            </w:tcBorders>
            <w:vAlign w:val="center"/>
            <w:hideMark/>
          </w:tcPr>
          <w:p w14:paraId="6EC53151" w14:textId="32B1F8E9"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3</w:t>
            </w:r>
          </w:p>
        </w:tc>
        <w:tc>
          <w:tcPr>
            <w:tcW w:w="300" w:type="pct"/>
            <w:tcBorders>
              <w:top w:val="single" w:sz="4" w:space="0" w:color="auto"/>
              <w:left w:val="single" w:sz="4" w:space="0" w:color="auto"/>
              <w:bottom w:val="single" w:sz="4" w:space="0" w:color="auto"/>
              <w:right w:val="single" w:sz="4" w:space="0" w:color="auto"/>
            </w:tcBorders>
            <w:vAlign w:val="center"/>
            <w:hideMark/>
          </w:tcPr>
          <w:p w14:paraId="1E01E2C5" w14:textId="70A6D5E3"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3</w:t>
            </w:r>
          </w:p>
        </w:tc>
        <w:tc>
          <w:tcPr>
            <w:tcW w:w="300" w:type="pct"/>
            <w:tcBorders>
              <w:top w:val="single" w:sz="4" w:space="0" w:color="auto"/>
              <w:left w:val="single" w:sz="4" w:space="0" w:color="auto"/>
              <w:bottom w:val="single" w:sz="4" w:space="0" w:color="auto"/>
              <w:right w:val="single" w:sz="4" w:space="0" w:color="auto"/>
            </w:tcBorders>
            <w:vAlign w:val="center"/>
          </w:tcPr>
          <w:p w14:paraId="49655A3C"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0439241"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4B4E9504"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0B78648"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BA74B1A"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BF90136"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3AB02326"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3E4C9FFA" w14:textId="77777777" w:rsidTr="005312E4">
        <w:trPr>
          <w:cantSplit/>
          <w:jc w:val="center"/>
        </w:trPr>
        <w:tc>
          <w:tcPr>
            <w:tcW w:w="765" w:type="pct"/>
            <w:vMerge/>
            <w:tcBorders>
              <w:left w:val="single" w:sz="4" w:space="0" w:color="auto"/>
              <w:right w:val="single" w:sz="4" w:space="0" w:color="auto"/>
            </w:tcBorders>
            <w:vAlign w:val="center"/>
            <w:hideMark/>
          </w:tcPr>
          <w:p w14:paraId="6B7E72EE" w14:textId="77777777"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p>
        </w:tc>
        <w:tc>
          <w:tcPr>
            <w:tcW w:w="1218" w:type="pct"/>
            <w:tcBorders>
              <w:top w:val="single" w:sz="4" w:space="0" w:color="auto"/>
              <w:left w:val="single" w:sz="4" w:space="0" w:color="auto"/>
              <w:bottom w:val="single" w:sz="4" w:space="0" w:color="auto"/>
              <w:right w:val="single" w:sz="4" w:space="0" w:color="auto"/>
            </w:tcBorders>
            <w:vAlign w:val="center"/>
          </w:tcPr>
          <w:p w14:paraId="6D0C16AF" w14:textId="388CCCB5"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7844</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BASIC EDUCATION STATISTICS</w:t>
            </w:r>
          </w:p>
        </w:tc>
        <w:tc>
          <w:tcPr>
            <w:tcW w:w="258" w:type="pct"/>
            <w:tcBorders>
              <w:top w:val="single" w:sz="4" w:space="0" w:color="auto"/>
              <w:left w:val="single" w:sz="4" w:space="0" w:color="auto"/>
              <w:bottom w:val="single" w:sz="4" w:space="0" w:color="auto"/>
              <w:right w:val="single" w:sz="4" w:space="0" w:color="auto"/>
            </w:tcBorders>
            <w:vAlign w:val="center"/>
            <w:hideMark/>
          </w:tcPr>
          <w:p w14:paraId="03CF2C17" w14:textId="4B685E19"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4</w:t>
            </w:r>
          </w:p>
        </w:tc>
        <w:tc>
          <w:tcPr>
            <w:tcW w:w="300" w:type="pct"/>
            <w:tcBorders>
              <w:top w:val="single" w:sz="4" w:space="0" w:color="auto"/>
              <w:left w:val="single" w:sz="4" w:space="0" w:color="auto"/>
              <w:bottom w:val="single" w:sz="4" w:space="0" w:color="auto"/>
              <w:right w:val="single" w:sz="4" w:space="0" w:color="auto"/>
            </w:tcBorders>
            <w:vAlign w:val="center"/>
            <w:hideMark/>
          </w:tcPr>
          <w:p w14:paraId="3DDB3337" w14:textId="7DEED000"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hideMark/>
          </w:tcPr>
          <w:p w14:paraId="1D489C0D" w14:textId="4DAE97EB"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059754C0"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99AFBCE"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69BACE32"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E85557E"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C2D89E2"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A0F650B"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5BA4047A"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1C394569" w14:textId="77777777" w:rsidTr="005312E4">
        <w:trPr>
          <w:cantSplit/>
          <w:jc w:val="center"/>
        </w:trPr>
        <w:tc>
          <w:tcPr>
            <w:tcW w:w="765" w:type="pct"/>
            <w:vMerge/>
            <w:tcBorders>
              <w:left w:val="single" w:sz="4" w:space="0" w:color="auto"/>
              <w:right w:val="single" w:sz="4" w:space="0" w:color="auto"/>
            </w:tcBorders>
            <w:vAlign w:val="center"/>
            <w:hideMark/>
          </w:tcPr>
          <w:p w14:paraId="1CA203A1" w14:textId="77777777"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p>
        </w:tc>
        <w:tc>
          <w:tcPr>
            <w:tcW w:w="1218" w:type="pct"/>
            <w:tcBorders>
              <w:top w:val="single" w:sz="4" w:space="0" w:color="auto"/>
              <w:left w:val="single" w:sz="4" w:space="0" w:color="auto"/>
              <w:bottom w:val="single" w:sz="4" w:space="0" w:color="auto"/>
              <w:right w:val="single" w:sz="4" w:space="0" w:color="auto"/>
            </w:tcBorders>
            <w:vAlign w:val="center"/>
          </w:tcPr>
          <w:p w14:paraId="0E71E7BF" w14:textId="2108A8B1"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5898</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PRINCIPLE AND PRACTICE OF GUIDANCE</w:t>
            </w:r>
          </w:p>
        </w:tc>
        <w:tc>
          <w:tcPr>
            <w:tcW w:w="258" w:type="pct"/>
            <w:tcBorders>
              <w:top w:val="single" w:sz="4" w:space="0" w:color="auto"/>
              <w:left w:val="single" w:sz="4" w:space="0" w:color="auto"/>
              <w:bottom w:val="single" w:sz="4" w:space="0" w:color="auto"/>
              <w:right w:val="single" w:sz="4" w:space="0" w:color="auto"/>
            </w:tcBorders>
            <w:vAlign w:val="center"/>
            <w:hideMark/>
          </w:tcPr>
          <w:p w14:paraId="42D43CF7" w14:textId="3E06FF64"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63339A82" w14:textId="2D80842F"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hideMark/>
          </w:tcPr>
          <w:p w14:paraId="4DBB51B4"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63A567C"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714A2B3"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DB263B9"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FA8A0FA"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3345876"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A325ED7"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696D2BE1"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586DF234" w14:textId="77777777" w:rsidTr="005312E4">
        <w:trPr>
          <w:cantSplit/>
          <w:trHeight w:val="274"/>
          <w:jc w:val="center"/>
        </w:trPr>
        <w:tc>
          <w:tcPr>
            <w:tcW w:w="765" w:type="pct"/>
            <w:vMerge/>
            <w:tcBorders>
              <w:left w:val="single" w:sz="4" w:space="0" w:color="auto"/>
              <w:right w:val="single" w:sz="4" w:space="0" w:color="auto"/>
            </w:tcBorders>
            <w:vAlign w:val="center"/>
            <w:hideMark/>
          </w:tcPr>
          <w:p w14:paraId="5C288B7C" w14:textId="77777777"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p>
        </w:tc>
        <w:tc>
          <w:tcPr>
            <w:tcW w:w="1218" w:type="pct"/>
            <w:tcBorders>
              <w:top w:val="single" w:sz="4" w:space="0" w:color="auto"/>
              <w:left w:val="single" w:sz="4" w:space="0" w:color="auto"/>
              <w:bottom w:val="single" w:sz="4" w:space="0" w:color="auto"/>
              <w:right w:val="single" w:sz="4" w:space="0" w:color="auto"/>
            </w:tcBorders>
            <w:vAlign w:val="center"/>
          </w:tcPr>
          <w:p w14:paraId="1A7BF2AF" w14:textId="31DC4A1B"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A042</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CAREER EXPLORATION AND PLANNING</w:t>
            </w:r>
          </w:p>
        </w:tc>
        <w:tc>
          <w:tcPr>
            <w:tcW w:w="258" w:type="pct"/>
            <w:tcBorders>
              <w:top w:val="single" w:sz="4" w:space="0" w:color="auto"/>
              <w:left w:val="single" w:sz="4" w:space="0" w:color="auto"/>
              <w:bottom w:val="single" w:sz="4" w:space="0" w:color="auto"/>
              <w:right w:val="single" w:sz="4" w:space="0" w:color="auto"/>
            </w:tcBorders>
            <w:vAlign w:val="center"/>
            <w:hideMark/>
          </w:tcPr>
          <w:p w14:paraId="2019E6DD" w14:textId="365BC548"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1CBA641C" w14:textId="79AC3C8F"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359F4603"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hideMark/>
          </w:tcPr>
          <w:p w14:paraId="3A4DB1A3"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1A49E2B"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354BD4D"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4EEF91B"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6ED75B3F"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6D462F1"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2CE4967D"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1C7DD3FA" w14:textId="77777777" w:rsidTr="005312E4">
        <w:trPr>
          <w:cantSplit/>
          <w:jc w:val="center"/>
        </w:trPr>
        <w:tc>
          <w:tcPr>
            <w:tcW w:w="765" w:type="pct"/>
            <w:vMerge/>
            <w:tcBorders>
              <w:left w:val="single" w:sz="4" w:space="0" w:color="auto"/>
              <w:right w:val="single" w:sz="4" w:space="0" w:color="auto"/>
            </w:tcBorders>
            <w:vAlign w:val="center"/>
          </w:tcPr>
          <w:p w14:paraId="0CF1A8F5" w14:textId="77777777"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p>
        </w:tc>
        <w:tc>
          <w:tcPr>
            <w:tcW w:w="1218" w:type="pct"/>
            <w:tcBorders>
              <w:top w:val="single" w:sz="4" w:space="0" w:color="auto"/>
              <w:left w:val="single" w:sz="4" w:space="0" w:color="auto"/>
              <w:bottom w:val="single" w:sz="4" w:space="0" w:color="auto"/>
              <w:right w:val="single" w:sz="4" w:space="0" w:color="auto"/>
            </w:tcBorders>
            <w:vAlign w:val="center"/>
          </w:tcPr>
          <w:p w14:paraId="2DEB8058" w14:textId="256314F6"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4947</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DEVELOPMENTAL PSYCHOLOGY</w:t>
            </w:r>
          </w:p>
        </w:tc>
        <w:tc>
          <w:tcPr>
            <w:tcW w:w="258" w:type="pct"/>
            <w:tcBorders>
              <w:top w:val="single" w:sz="4" w:space="0" w:color="auto"/>
              <w:left w:val="single" w:sz="4" w:space="0" w:color="auto"/>
              <w:bottom w:val="single" w:sz="4" w:space="0" w:color="auto"/>
              <w:right w:val="single" w:sz="4" w:space="0" w:color="auto"/>
            </w:tcBorders>
            <w:vAlign w:val="center"/>
          </w:tcPr>
          <w:p w14:paraId="3EA7726E" w14:textId="5F9C3F3F"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38DDC439"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EBD8584"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7B7E561" w14:textId="08333320" w:rsidR="005312E4" w:rsidRPr="00B32CFE" w:rsidRDefault="005312E4" w:rsidP="005312E4">
            <w:pPr>
              <w:adjustRightInd w:val="0"/>
              <w:snapToGrid w:val="0"/>
              <w:spacing w:line="0" w:lineRule="atLeast"/>
              <w:rPr>
                <w:rFonts w:ascii="Times New Roman" w:eastAsia="標楷體" w:hAnsi="Times New Roman" w:cs="Times New Roman"/>
                <w:sz w:val="22"/>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24E79E92"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64BB02D4"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5687D44"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449A9C61"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A6E06AF"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6A03526B"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070D0838" w14:textId="77777777" w:rsidTr="005312E4">
        <w:trPr>
          <w:cantSplit/>
          <w:jc w:val="center"/>
        </w:trPr>
        <w:tc>
          <w:tcPr>
            <w:tcW w:w="765" w:type="pct"/>
            <w:vMerge/>
            <w:tcBorders>
              <w:left w:val="single" w:sz="4" w:space="0" w:color="auto"/>
              <w:right w:val="single" w:sz="4" w:space="0" w:color="auto"/>
            </w:tcBorders>
            <w:vAlign w:val="center"/>
          </w:tcPr>
          <w:p w14:paraId="2239D006" w14:textId="77777777"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p>
        </w:tc>
        <w:tc>
          <w:tcPr>
            <w:tcW w:w="1218" w:type="pct"/>
            <w:tcBorders>
              <w:top w:val="single" w:sz="4" w:space="0" w:color="auto"/>
              <w:left w:val="single" w:sz="4" w:space="0" w:color="auto"/>
              <w:bottom w:val="single" w:sz="4" w:space="0" w:color="auto"/>
              <w:right w:val="single" w:sz="4" w:space="0" w:color="auto"/>
            </w:tcBorders>
            <w:vAlign w:val="center"/>
          </w:tcPr>
          <w:p w14:paraId="1EEE447B" w14:textId="2A423E34"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8622</w:t>
            </w:r>
            <w:r w:rsidRPr="00B32CFE">
              <w:rPr>
                <w:rFonts w:ascii="Times New Roman" w:eastAsia="標楷體" w:hAnsi="Times New Roman" w:cs="Times New Roman"/>
                <w:color w:val="000000"/>
                <w:sz w:val="16"/>
                <w:szCs w:val="16"/>
              </w:rPr>
              <w:t>）</w:t>
            </w:r>
            <w:bookmarkStart w:id="1" w:name="_GoBack"/>
            <w:bookmarkEnd w:id="1"/>
            <w:r w:rsidRPr="00B32CFE">
              <w:rPr>
                <w:rFonts w:ascii="Times New Roman" w:eastAsia="標楷體" w:hAnsi="Times New Roman" w:cs="Times New Roman"/>
                <w:color w:val="000000"/>
                <w:sz w:val="16"/>
                <w:szCs w:val="16"/>
              </w:rPr>
              <w:t>PSYCHOLOGICAL AND EDUCATIONAL TEST</w:t>
            </w:r>
          </w:p>
        </w:tc>
        <w:tc>
          <w:tcPr>
            <w:tcW w:w="258" w:type="pct"/>
            <w:tcBorders>
              <w:top w:val="single" w:sz="4" w:space="0" w:color="auto"/>
              <w:left w:val="single" w:sz="4" w:space="0" w:color="auto"/>
              <w:bottom w:val="single" w:sz="4" w:space="0" w:color="auto"/>
              <w:right w:val="single" w:sz="4" w:space="0" w:color="auto"/>
            </w:tcBorders>
            <w:vAlign w:val="center"/>
          </w:tcPr>
          <w:p w14:paraId="35C5F568" w14:textId="2F3D00EF"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06645EA4"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38F7479"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417416F4" w14:textId="52598E0A"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1DA1760B"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63A50F2"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64042A9"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A4A12B4"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46BC5DE7"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436B50F1"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5B739258" w14:textId="77777777" w:rsidTr="005312E4">
        <w:trPr>
          <w:cantSplit/>
          <w:jc w:val="center"/>
        </w:trPr>
        <w:tc>
          <w:tcPr>
            <w:tcW w:w="765" w:type="pct"/>
            <w:vMerge/>
            <w:tcBorders>
              <w:left w:val="single" w:sz="4" w:space="0" w:color="auto"/>
              <w:right w:val="single" w:sz="4" w:space="0" w:color="auto"/>
            </w:tcBorders>
            <w:vAlign w:val="center"/>
          </w:tcPr>
          <w:p w14:paraId="1A00F794" w14:textId="77777777" w:rsidR="005312E4" w:rsidRPr="00B32CFE" w:rsidRDefault="005312E4" w:rsidP="005312E4">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tcPr>
          <w:p w14:paraId="3226BB30" w14:textId="28244508"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E467</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THEORY OF COUNSELING AND PSYCHOTHERAPY</w:t>
            </w:r>
          </w:p>
        </w:tc>
        <w:tc>
          <w:tcPr>
            <w:tcW w:w="258" w:type="pct"/>
            <w:tcBorders>
              <w:top w:val="single" w:sz="4" w:space="0" w:color="auto"/>
              <w:left w:val="single" w:sz="4" w:space="0" w:color="auto"/>
              <w:bottom w:val="single" w:sz="4" w:space="0" w:color="auto"/>
              <w:right w:val="single" w:sz="4" w:space="0" w:color="auto"/>
            </w:tcBorders>
            <w:vAlign w:val="center"/>
          </w:tcPr>
          <w:p w14:paraId="12E7F2C9" w14:textId="50AAFED5"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r w:rsidRPr="00B32CFE">
              <w:rPr>
                <w:rFonts w:ascii="Times New Roman" w:eastAsia="標楷體" w:hAnsi="Times New Roman" w:cs="Times New Roman"/>
              </w:rPr>
              <w:t>3</w:t>
            </w:r>
          </w:p>
        </w:tc>
        <w:tc>
          <w:tcPr>
            <w:tcW w:w="300" w:type="pct"/>
            <w:tcBorders>
              <w:top w:val="single" w:sz="4" w:space="0" w:color="auto"/>
              <w:left w:val="single" w:sz="4" w:space="0" w:color="auto"/>
              <w:bottom w:val="single" w:sz="4" w:space="0" w:color="auto"/>
              <w:right w:val="single" w:sz="4" w:space="0" w:color="auto"/>
            </w:tcBorders>
            <w:vAlign w:val="center"/>
          </w:tcPr>
          <w:p w14:paraId="6759D465"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C361C8D"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42F242B6" w14:textId="4AFF0C1E"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r w:rsidRPr="00B32CFE">
              <w:rPr>
                <w:rFonts w:ascii="Times New Roman" w:eastAsia="標楷體" w:hAnsi="Times New Roman" w:cs="Times New Roman"/>
              </w:rPr>
              <w:t>3</w:t>
            </w:r>
          </w:p>
        </w:tc>
        <w:tc>
          <w:tcPr>
            <w:tcW w:w="300" w:type="pct"/>
            <w:tcBorders>
              <w:top w:val="single" w:sz="4" w:space="0" w:color="auto"/>
              <w:left w:val="single" w:sz="4" w:space="0" w:color="auto"/>
              <w:bottom w:val="single" w:sz="4" w:space="0" w:color="auto"/>
              <w:right w:val="single" w:sz="4" w:space="0" w:color="auto"/>
            </w:tcBorders>
            <w:vAlign w:val="center"/>
          </w:tcPr>
          <w:p w14:paraId="62F612C3"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53AAA18"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69C19BD"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D9411EC"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4804F4C"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696ED1CD"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018D19AF" w14:textId="77777777" w:rsidTr="005312E4">
        <w:trPr>
          <w:cantSplit/>
          <w:jc w:val="center"/>
        </w:trPr>
        <w:tc>
          <w:tcPr>
            <w:tcW w:w="765" w:type="pct"/>
            <w:vMerge/>
            <w:tcBorders>
              <w:left w:val="single" w:sz="4" w:space="0" w:color="auto"/>
              <w:right w:val="single" w:sz="4" w:space="0" w:color="auto"/>
            </w:tcBorders>
            <w:vAlign w:val="center"/>
          </w:tcPr>
          <w:p w14:paraId="7BC210E2" w14:textId="77777777" w:rsidR="005312E4" w:rsidRPr="00B32CFE" w:rsidRDefault="005312E4" w:rsidP="005312E4">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tcPr>
          <w:p w14:paraId="5F0EA2EA" w14:textId="6D0D0B22"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E468</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TECHNIQUES OF COUNSELING AND PSYCHOTHERAPY</w:t>
            </w:r>
          </w:p>
        </w:tc>
        <w:tc>
          <w:tcPr>
            <w:tcW w:w="258" w:type="pct"/>
            <w:tcBorders>
              <w:top w:val="single" w:sz="4" w:space="0" w:color="auto"/>
              <w:left w:val="single" w:sz="4" w:space="0" w:color="auto"/>
              <w:bottom w:val="single" w:sz="4" w:space="0" w:color="auto"/>
              <w:right w:val="single" w:sz="4" w:space="0" w:color="auto"/>
            </w:tcBorders>
            <w:vAlign w:val="center"/>
          </w:tcPr>
          <w:p w14:paraId="4F8CCBBD" w14:textId="3580B377"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r w:rsidRPr="00B32CFE">
              <w:rPr>
                <w:rFonts w:ascii="Times New Roman" w:eastAsia="標楷體" w:hAnsi="Times New Roman" w:cs="Times New Roman"/>
              </w:rPr>
              <w:t>3</w:t>
            </w:r>
          </w:p>
        </w:tc>
        <w:tc>
          <w:tcPr>
            <w:tcW w:w="300" w:type="pct"/>
            <w:tcBorders>
              <w:top w:val="single" w:sz="4" w:space="0" w:color="auto"/>
              <w:left w:val="single" w:sz="4" w:space="0" w:color="auto"/>
              <w:bottom w:val="single" w:sz="4" w:space="0" w:color="auto"/>
              <w:right w:val="single" w:sz="4" w:space="0" w:color="auto"/>
            </w:tcBorders>
            <w:vAlign w:val="center"/>
          </w:tcPr>
          <w:p w14:paraId="6770FE9B"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4E45E31"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7FE6E7D"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p>
        </w:tc>
        <w:tc>
          <w:tcPr>
            <w:tcW w:w="300" w:type="pct"/>
            <w:tcBorders>
              <w:top w:val="single" w:sz="4" w:space="0" w:color="auto"/>
              <w:left w:val="single" w:sz="4" w:space="0" w:color="auto"/>
              <w:bottom w:val="single" w:sz="4" w:space="0" w:color="auto"/>
              <w:right w:val="single" w:sz="4" w:space="0" w:color="auto"/>
            </w:tcBorders>
            <w:vAlign w:val="center"/>
          </w:tcPr>
          <w:p w14:paraId="76E1B8CD" w14:textId="2571AA88"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3</w:t>
            </w:r>
          </w:p>
        </w:tc>
        <w:tc>
          <w:tcPr>
            <w:tcW w:w="300" w:type="pct"/>
            <w:tcBorders>
              <w:top w:val="single" w:sz="4" w:space="0" w:color="auto"/>
              <w:left w:val="single" w:sz="4" w:space="0" w:color="auto"/>
              <w:bottom w:val="single" w:sz="4" w:space="0" w:color="auto"/>
              <w:right w:val="single" w:sz="4" w:space="0" w:color="auto"/>
            </w:tcBorders>
            <w:vAlign w:val="center"/>
          </w:tcPr>
          <w:p w14:paraId="4C7B995E"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CB77F98"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66A6B8E4"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50FF865"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70B8EDF1"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1DBC9CD4" w14:textId="77777777" w:rsidTr="005312E4">
        <w:trPr>
          <w:cantSplit/>
          <w:jc w:val="center"/>
        </w:trPr>
        <w:tc>
          <w:tcPr>
            <w:tcW w:w="765" w:type="pct"/>
            <w:vMerge/>
            <w:tcBorders>
              <w:left w:val="single" w:sz="4" w:space="0" w:color="auto"/>
              <w:right w:val="single" w:sz="4" w:space="0" w:color="auto"/>
            </w:tcBorders>
            <w:vAlign w:val="center"/>
          </w:tcPr>
          <w:p w14:paraId="1D1F0E0A" w14:textId="77777777" w:rsidR="005312E4" w:rsidRPr="00B32CFE" w:rsidRDefault="005312E4" w:rsidP="005312E4">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tcPr>
          <w:p w14:paraId="4B6A69B4" w14:textId="03702372"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A474</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PSYCHOLOGY OF PERSONALITY</w:t>
            </w:r>
          </w:p>
        </w:tc>
        <w:tc>
          <w:tcPr>
            <w:tcW w:w="258" w:type="pct"/>
            <w:tcBorders>
              <w:top w:val="single" w:sz="4" w:space="0" w:color="auto"/>
              <w:left w:val="single" w:sz="4" w:space="0" w:color="auto"/>
              <w:bottom w:val="single" w:sz="4" w:space="0" w:color="auto"/>
              <w:right w:val="single" w:sz="4" w:space="0" w:color="auto"/>
            </w:tcBorders>
            <w:vAlign w:val="center"/>
          </w:tcPr>
          <w:p w14:paraId="4C65FC17" w14:textId="14A7F621"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7F84CA7B"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458BF81"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BB78436"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p>
        </w:tc>
        <w:tc>
          <w:tcPr>
            <w:tcW w:w="300" w:type="pct"/>
            <w:tcBorders>
              <w:top w:val="single" w:sz="4" w:space="0" w:color="auto"/>
              <w:left w:val="single" w:sz="4" w:space="0" w:color="auto"/>
              <w:bottom w:val="single" w:sz="4" w:space="0" w:color="auto"/>
              <w:right w:val="single" w:sz="4" w:space="0" w:color="auto"/>
            </w:tcBorders>
            <w:vAlign w:val="center"/>
          </w:tcPr>
          <w:p w14:paraId="4A580F57" w14:textId="0A9A17D9"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2F516309"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60510F5C"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0C71404"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0579DE5"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0C5115C3"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14F98D37" w14:textId="77777777" w:rsidTr="00A62E41">
        <w:trPr>
          <w:cantSplit/>
          <w:trHeight w:hRule="exact" w:val="422"/>
          <w:jc w:val="center"/>
        </w:trPr>
        <w:tc>
          <w:tcPr>
            <w:tcW w:w="765" w:type="pct"/>
            <w:vMerge/>
            <w:tcBorders>
              <w:left w:val="single" w:sz="4" w:space="0" w:color="auto"/>
              <w:right w:val="single" w:sz="4" w:space="0" w:color="auto"/>
            </w:tcBorders>
            <w:vAlign w:val="center"/>
          </w:tcPr>
          <w:p w14:paraId="67D93353" w14:textId="77777777" w:rsidR="005312E4" w:rsidRPr="00B32CFE" w:rsidRDefault="005312E4" w:rsidP="005312E4">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tcPr>
          <w:p w14:paraId="1292EDD8" w14:textId="0F1B028F"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E465</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THEORY OF GROUP COUNSELING</w:t>
            </w:r>
            <w:r w:rsidRPr="00B32CFE">
              <w:rPr>
                <w:rFonts w:ascii="Times New Roman" w:eastAsia="標楷體" w:hAnsi="Times New Roman" w:cs="Times New Roman"/>
                <w:color w:val="000000"/>
                <w:sz w:val="16"/>
                <w:szCs w:val="16"/>
              </w:rPr>
              <w:t>）</w:t>
            </w:r>
          </w:p>
        </w:tc>
        <w:tc>
          <w:tcPr>
            <w:tcW w:w="258" w:type="pct"/>
            <w:tcBorders>
              <w:top w:val="single" w:sz="4" w:space="0" w:color="auto"/>
              <w:left w:val="single" w:sz="4" w:space="0" w:color="auto"/>
              <w:bottom w:val="single" w:sz="4" w:space="0" w:color="auto"/>
              <w:right w:val="single" w:sz="4" w:space="0" w:color="auto"/>
            </w:tcBorders>
            <w:vAlign w:val="center"/>
          </w:tcPr>
          <w:p w14:paraId="29BB2028" w14:textId="54919ABA" w:rsidR="005312E4" w:rsidRPr="00B32CFE" w:rsidRDefault="005312E4" w:rsidP="005312E4">
            <w:pPr>
              <w:adjustRightInd w:val="0"/>
              <w:snapToGrid w:val="0"/>
              <w:spacing w:line="0" w:lineRule="atLeast"/>
              <w:jc w:val="center"/>
              <w:rPr>
                <w:rFonts w:ascii="Times New Roman" w:eastAsia="標楷體" w:hAnsi="Times New Roman" w:cs="Times New Roman"/>
                <w:b/>
                <w:sz w:val="22"/>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0ACD6A36" w14:textId="77777777" w:rsidR="005312E4" w:rsidRPr="00B32CFE" w:rsidRDefault="005312E4" w:rsidP="005312E4">
            <w:pPr>
              <w:adjustRightInd w:val="0"/>
              <w:snapToGrid w:val="0"/>
              <w:spacing w:line="0" w:lineRule="atLeast"/>
              <w:jc w:val="center"/>
              <w:rPr>
                <w:rFonts w:ascii="Times New Roman" w:eastAsia="標楷體" w:hAnsi="Times New Roman" w:cs="Times New Roman"/>
                <w:b/>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5705EA1" w14:textId="77777777" w:rsidR="005312E4" w:rsidRPr="00B32CFE" w:rsidRDefault="005312E4" w:rsidP="005312E4">
            <w:pPr>
              <w:adjustRightInd w:val="0"/>
              <w:snapToGrid w:val="0"/>
              <w:spacing w:line="0" w:lineRule="atLeast"/>
              <w:jc w:val="center"/>
              <w:rPr>
                <w:rFonts w:ascii="Times New Roman" w:eastAsia="標楷體" w:hAnsi="Times New Roman" w:cs="Times New Roman"/>
                <w:b/>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42EB0521" w14:textId="77777777" w:rsidR="005312E4" w:rsidRPr="00B32CFE" w:rsidRDefault="005312E4" w:rsidP="005312E4">
            <w:pPr>
              <w:adjustRightInd w:val="0"/>
              <w:snapToGrid w:val="0"/>
              <w:spacing w:line="0" w:lineRule="atLeast"/>
              <w:jc w:val="center"/>
              <w:rPr>
                <w:rFonts w:ascii="Times New Roman" w:eastAsia="標楷體" w:hAnsi="Times New Roman" w:cs="Times New Roman"/>
                <w:b/>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4D309722" w14:textId="70E9A291"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5C22CC84"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E0CC3A3"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ABA1C56"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0DDB3BC"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7444F861"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3CD064EA" w14:textId="77777777" w:rsidTr="005312E4">
        <w:trPr>
          <w:cantSplit/>
          <w:jc w:val="center"/>
        </w:trPr>
        <w:tc>
          <w:tcPr>
            <w:tcW w:w="765" w:type="pct"/>
            <w:vMerge/>
            <w:tcBorders>
              <w:left w:val="single" w:sz="4" w:space="0" w:color="auto"/>
              <w:right w:val="single" w:sz="4" w:space="0" w:color="auto"/>
            </w:tcBorders>
            <w:vAlign w:val="center"/>
          </w:tcPr>
          <w:p w14:paraId="44AB20B7" w14:textId="77777777" w:rsidR="005312E4" w:rsidRPr="00B32CFE" w:rsidRDefault="005312E4" w:rsidP="005312E4">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tcPr>
          <w:p w14:paraId="7412ECFC" w14:textId="62886B68"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E466</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PRACTICE OF GROUP COUNSELING</w:t>
            </w:r>
          </w:p>
        </w:tc>
        <w:tc>
          <w:tcPr>
            <w:tcW w:w="258" w:type="pct"/>
            <w:tcBorders>
              <w:top w:val="single" w:sz="4" w:space="0" w:color="auto"/>
              <w:left w:val="single" w:sz="4" w:space="0" w:color="auto"/>
              <w:bottom w:val="single" w:sz="4" w:space="0" w:color="auto"/>
              <w:right w:val="single" w:sz="4" w:space="0" w:color="auto"/>
            </w:tcBorders>
            <w:vAlign w:val="center"/>
          </w:tcPr>
          <w:p w14:paraId="151A7DF4" w14:textId="4E0E7C14"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345EBD9A"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19C8D1F"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DDE9F5F"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p>
        </w:tc>
        <w:tc>
          <w:tcPr>
            <w:tcW w:w="300" w:type="pct"/>
            <w:tcBorders>
              <w:top w:val="single" w:sz="4" w:space="0" w:color="auto"/>
              <w:left w:val="single" w:sz="4" w:space="0" w:color="auto"/>
              <w:bottom w:val="single" w:sz="4" w:space="0" w:color="auto"/>
              <w:right w:val="single" w:sz="4" w:space="0" w:color="auto"/>
            </w:tcBorders>
            <w:vAlign w:val="center"/>
          </w:tcPr>
          <w:p w14:paraId="4094F9CC"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E3FCB5F" w14:textId="1CBAD838"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6069C132"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4257228"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B993DF3"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00EA6FD1"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49FC6584" w14:textId="77777777" w:rsidTr="005312E4">
        <w:trPr>
          <w:cantSplit/>
          <w:jc w:val="center"/>
        </w:trPr>
        <w:tc>
          <w:tcPr>
            <w:tcW w:w="765" w:type="pct"/>
            <w:vMerge/>
            <w:tcBorders>
              <w:left w:val="single" w:sz="4" w:space="0" w:color="auto"/>
              <w:right w:val="single" w:sz="4" w:space="0" w:color="auto"/>
            </w:tcBorders>
            <w:vAlign w:val="center"/>
            <w:hideMark/>
          </w:tcPr>
          <w:p w14:paraId="21BC437F" w14:textId="77777777" w:rsidR="005312E4" w:rsidRPr="00B32CFE" w:rsidRDefault="005312E4" w:rsidP="005312E4">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tcPr>
          <w:p w14:paraId="4E761FF3" w14:textId="5248C20A"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4841</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METHODS OF SOCIAL SCIENCE RESEARCH</w:t>
            </w:r>
          </w:p>
        </w:tc>
        <w:tc>
          <w:tcPr>
            <w:tcW w:w="258" w:type="pct"/>
            <w:tcBorders>
              <w:top w:val="single" w:sz="4" w:space="0" w:color="auto"/>
              <w:left w:val="single" w:sz="4" w:space="0" w:color="auto"/>
              <w:bottom w:val="single" w:sz="4" w:space="0" w:color="auto"/>
              <w:right w:val="single" w:sz="4" w:space="0" w:color="auto"/>
            </w:tcBorders>
            <w:vAlign w:val="center"/>
            <w:hideMark/>
          </w:tcPr>
          <w:p w14:paraId="24B48BB0" w14:textId="4705A4B9"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3D5FB3AF"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B7D04C3"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hideMark/>
          </w:tcPr>
          <w:p w14:paraId="262C6B8F"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12701B4" w14:textId="77777777" w:rsidR="005312E4" w:rsidRPr="00B32CFE" w:rsidRDefault="005312E4" w:rsidP="005312E4">
            <w:pPr>
              <w:adjustRightInd w:val="0"/>
              <w:snapToGrid w:val="0"/>
              <w:spacing w:line="0" w:lineRule="atLeast"/>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0790513" w14:textId="3E8D38E1"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5DC46398"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22DB92D"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F25CFF6"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28A7D753"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1310B16F" w14:textId="77777777" w:rsidTr="005312E4">
        <w:trPr>
          <w:cantSplit/>
          <w:jc w:val="center"/>
        </w:trPr>
        <w:tc>
          <w:tcPr>
            <w:tcW w:w="765" w:type="pct"/>
            <w:vMerge/>
            <w:tcBorders>
              <w:left w:val="single" w:sz="4" w:space="0" w:color="auto"/>
              <w:right w:val="single" w:sz="4" w:space="0" w:color="auto"/>
            </w:tcBorders>
            <w:vAlign w:val="center"/>
            <w:hideMark/>
          </w:tcPr>
          <w:p w14:paraId="72CF550A" w14:textId="77777777" w:rsidR="005312E4" w:rsidRPr="00B32CFE" w:rsidRDefault="005312E4" w:rsidP="005312E4">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hideMark/>
          </w:tcPr>
          <w:p w14:paraId="16FE438A" w14:textId="3BA6969E"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2343</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ABNORMAL PSYCHOLOGY</w:t>
            </w:r>
          </w:p>
        </w:tc>
        <w:tc>
          <w:tcPr>
            <w:tcW w:w="258" w:type="pct"/>
            <w:tcBorders>
              <w:top w:val="single" w:sz="4" w:space="0" w:color="auto"/>
              <w:left w:val="single" w:sz="4" w:space="0" w:color="auto"/>
              <w:bottom w:val="single" w:sz="4" w:space="0" w:color="auto"/>
              <w:right w:val="single" w:sz="4" w:space="0" w:color="auto"/>
            </w:tcBorders>
            <w:vAlign w:val="center"/>
            <w:hideMark/>
          </w:tcPr>
          <w:p w14:paraId="3371D5FB" w14:textId="4ACBEA40"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312AD7A6"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39FD07F"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350E8622"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hideMark/>
          </w:tcPr>
          <w:p w14:paraId="093C92B5" w14:textId="77777777" w:rsidR="005312E4" w:rsidRPr="00B32CFE" w:rsidRDefault="005312E4" w:rsidP="005312E4">
            <w:pPr>
              <w:adjustRightInd w:val="0"/>
              <w:snapToGrid w:val="0"/>
              <w:spacing w:line="0" w:lineRule="atLeast"/>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3D4E0C0" w14:textId="0BE6834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48BF0C07"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643D4022"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CD23F28"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48CD9D19"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2DECEF29" w14:textId="77777777" w:rsidTr="005312E4">
        <w:trPr>
          <w:cantSplit/>
          <w:trHeight w:val="250"/>
          <w:jc w:val="center"/>
        </w:trPr>
        <w:tc>
          <w:tcPr>
            <w:tcW w:w="765" w:type="pct"/>
            <w:vMerge/>
            <w:tcBorders>
              <w:left w:val="single" w:sz="4" w:space="0" w:color="auto"/>
              <w:right w:val="single" w:sz="4" w:space="0" w:color="auto"/>
            </w:tcBorders>
            <w:vAlign w:val="center"/>
          </w:tcPr>
          <w:p w14:paraId="0273B1A4" w14:textId="77777777" w:rsidR="005312E4" w:rsidRPr="00B32CFE" w:rsidRDefault="005312E4" w:rsidP="005312E4">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tcPr>
          <w:p w14:paraId="2B728A8A" w14:textId="7ABC0B27"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A960</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ETHICAL ISSUE IN COUNSELING</w:t>
            </w:r>
          </w:p>
        </w:tc>
        <w:tc>
          <w:tcPr>
            <w:tcW w:w="258" w:type="pct"/>
            <w:tcBorders>
              <w:top w:val="single" w:sz="4" w:space="0" w:color="auto"/>
              <w:left w:val="single" w:sz="4" w:space="0" w:color="auto"/>
              <w:bottom w:val="single" w:sz="4" w:space="0" w:color="auto"/>
              <w:right w:val="single" w:sz="4" w:space="0" w:color="auto"/>
            </w:tcBorders>
            <w:vAlign w:val="center"/>
          </w:tcPr>
          <w:p w14:paraId="64399F2F" w14:textId="2546EF18"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119CB0C2"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4335BE6B"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FD6F4B2"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4764B18"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p>
        </w:tc>
        <w:tc>
          <w:tcPr>
            <w:tcW w:w="300" w:type="pct"/>
            <w:tcBorders>
              <w:top w:val="single" w:sz="4" w:space="0" w:color="auto"/>
              <w:left w:val="single" w:sz="4" w:space="0" w:color="auto"/>
              <w:bottom w:val="single" w:sz="4" w:space="0" w:color="auto"/>
              <w:right w:val="single" w:sz="4" w:space="0" w:color="auto"/>
            </w:tcBorders>
            <w:vAlign w:val="center"/>
          </w:tcPr>
          <w:p w14:paraId="792BD06D" w14:textId="2D4F3D51"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20E7D76A"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93FD40C"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0B6C8B2"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1F3E23B7"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044C0215" w14:textId="77777777" w:rsidTr="005312E4">
        <w:trPr>
          <w:cantSplit/>
          <w:trHeight w:val="250"/>
          <w:jc w:val="center"/>
        </w:trPr>
        <w:tc>
          <w:tcPr>
            <w:tcW w:w="765" w:type="pct"/>
            <w:vMerge/>
            <w:tcBorders>
              <w:left w:val="single" w:sz="4" w:space="0" w:color="auto"/>
              <w:right w:val="single" w:sz="4" w:space="0" w:color="auto"/>
            </w:tcBorders>
            <w:vAlign w:val="center"/>
          </w:tcPr>
          <w:p w14:paraId="6D88EF50" w14:textId="77777777" w:rsidR="005312E4" w:rsidRPr="00B32CFE" w:rsidRDefault="005312E4" w:rsidP="005312E4">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tcPr>
          <w:p w14:paraId="3951D210" w14:textId="769D4747"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C103</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PSYCHOLOGICAL ASSESSMENT AND DIAGNOSIS</w:t>
            </w:r>
          </w:p>
        </w:tc>
        <w:tc>
          <w:tcPr>
            <w:tcW w:w="258" w:type="pct"/>
            <w:tcBorders>
              <w:top w:val="single" w:sz="4" w:space="0" w:color="auto"/>
              <w:left w:val="single" w:sz="4" w:space="0" w:color="auto"/>
              <w:bottom w:val="single" w:sz="4" w:space="0" w:color="auto"/>
              <w:right w:val="single" w:sz="4" w:space="0" w:color="auto"/>
            </w:tcBorders>
            <w:vAlign w:val="center"/>
          </w:tcPr>
          <w:p w14:paraId="12F48F59" w14:textId="53F01ED9"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4B2C1383"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4F55BAF"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03CB3347"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57AD115"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p>
        </w:tc>
        <w:tc>
          <w:tcPr>
            <w:tcW w:w="300" w:type="pct"/>
            <w:tcBorders>
              <w:top w:val="single" w:sz="4" w:space="0" w:color="auto"/>
              <w:left w:val="single" w:sz="4" w:space="0" w:color="auto"/>
              <w:bottom w:val="single" w:sz="4" w:space="0" w:color="auto"/>
              <w:right w:val="single" w:sz="4" w:space="0" w:color="auto"/>
            </w:tcBorders>
            <w:vAlign w:val="center"/>
          </w:tcPr>
          <w:p w14:paraId="73B3E57F"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778354B" w14:textId="3DDC3D2E"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39A15756"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7DA056F4"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58" w:type="pct"/>
            <w:tcBorders>
              <w:top w:val="single" w:sz="4" w:space="0" w:color="auto"/>
              <w:left w:val="single" w:sz="4" w:space="0" w:color="auto"/>
              <w:bottom w:val="single" w:sz="4" w:space="0" w:color="auto"/>
              <w:right w:val="single" w:sz="4" w:space="0" w:color="auto"/>
            </w:tcBorders>
            <w:vAlign w:val="center"/>
          </w:tcPr>
          <w:p w14:paraId="0B34D13F"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5312E4" w:rsidRPr="00B32CFE" w14:paraId="14F43BEF" w14:textId="77777777" w:rsidTr="005312E4">
        <w:trPr>
          <w:cantSplit/>
          <w:trHeight w:val="250"/>
          <w:jc w:val="center"/>
        </w:trPr>
        <w:tc>
          <w:tcPr>
            <w:tcW w:w="765" w:type="pct"/>
            <w:vMerge/>
            <w:tcBorders>
              <w:left w:val="single" w:sz="4" w:space="0" w:color="auto"/>
              <w:right w:val="single" w:sz="4" w:space="0" w:color="auto"/>
            </w:tcBorders>
            <w:vAlign w:val="center"/>
          </w:tcPr>
          <w:p w14:paraId="467CAAF3" w14:textId="77777777" w:rsidR="005312E4" w:rsidRPr="00B32CFE" w:rsidRDefault="005312E4" w:rsidP="005312E4">
            <w:pPr>
              <w:widowControl/>
              <w:adjustRightInd w:val="0"/>
              <w:snapToGrid w:val="0"/>
              <w:spacing w:line="0" w:lineRule="atLeast"/>
              <w:rPr>
                <w:rFonts w:ascii="Times New Roman" w:eastAsia="標楷體" w:hAnsi="Times New Roman" w:cs="Times New Roman"/>
                <w:lang w:eastAsia="zh-CN"/>
              </w:rPr>
            </w:pPr>
          </w:p>
        </w:tc>
        <w:tc>
          <w:tcPr>
            <w:tcW w:w="1218" w:type="pct"/>
            <w:tcBorders>
              <w:top w:val="single" w:sz="4" w:space="0" w:color="auto"/>
              <w:left w:val="single" w:sz="4" w:space="0" w:color="auto"/>
              <w:bottom w:val="single" w:sz="4" w:space="0" w:color="auto"/>
              <w:right w:val="single" w:sz="4" w:space="0" w:color="auto"/>
            </w:tcBorders>
            <w:vAlign w:val="center"/>
          </w:tcPr>
          <w:p w14:paraId="37B6FBED" w14:textId="5B7F89CF" w:rsidR="005312E4" w:rsidRPr="00B32CFE" w:rsidRDefault="005312E4" w:rsidP="005312E4">
            <w:pPr>
              <w:adjustRightInd w:val="0"/>
              <w:snapToGrid w:val="0"/>
              <w:spacing w:line="0" w:lineRule="atLeast"/>
              <w:rPr>
                <w:rFonts w:ascii="Times New Roman" w:eastAsia="標楷體" w:hAnsi="Times New Roman" w:cs="Times New Roman"/>
                <w:color w:val="000000"/>
                <w:sz w:val="16"/>
                <w:szCs w:val="16"/>
              </w:rPr>
            </w:pP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J166</w:t>
            </w:r>
            <w:r w:rsidRPr="00B32CFE">
              <w:rPr>
                <w:rFonts w:ascii="Times New Roman" w:eastAsia="標楷體" w:hAnsi="Times New Roman" w:cs="Times New Roman"/>
                <w:color w:val="000000"/>
                <w:sz w:val="16"/>
                <w:szCs w:val="16"/>
              </w:rPr>
              <w:t>）</w:t>
            </w:r>
            <w:r w:rsidRPr="00B32CFE">
              <w:rPr>
                <w:rFonts w:ascii="Times New Roman" w:eastAsia="標楷體" w:hAnsi="Times New Roman" w:cs="Times New Roman"/>
                <w:color w:val="000000"/>
                <w:sz w:val="16"/>
                <w:szCs w:val="16"/>
              </w:rPr>
              <w:t>PRACTICUM IN PSYCHOLOGY PROFESSION</w:t>
            </w:r>
          </w:p>
        </w:tc>
        <w:tc>
          <w:tcPr>
            <w:tcW w:w="258" w:type="pct"/>
            <w:tcBorders>
              <w:top w:val="single" w:sz="4" w:space="0" w:color="auto"/>
              <w:left w:val="single" w:sz="4" w:space="0" w:color="auto"/>
              <w:bottom w:val="single" w:sz="4" w:space="0" w:color="auto"/>
              <w:right w:val="single" w:sz="4" w:space="0" w:color="auto"/>
            </w:tcBorders>
            <w:vAlign w:val="center"/>
          </w:tcPr>
          <w:p w14:paraId="01EB902A" w14:textId="4523D917"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r w:rsidRPr="00B32CFE">
              <w:rPr>
                <w:rFonts w:ascii="Times New Roman" w:eastAsia="標楷體" w:hAnsi="Times New Roman" w:cs="Times New Roman"/>
              </w:rPr>
              <w:t>4</w:t>
            </w:r>
          </w:p>
        </w:tc>
        <w:tc>
          <w:tcPr>
            <w:tcW w:w="300" w:type="pct"/>
            <w:tcBorders>
              <w:top w:val="single" w:sz="4" w:space="0" w:color="auto"/>
              <w:left w:val="single" w:sz="4" w:space="0" w:color="auto"/>
              <w:bottom w:val="single" w:sz="4" w:space="0" w:color="auto"/>
              <w:right w:val="single" w:sz="4" w:space="0" w:color="auto"/>
            </w:tcBorders>
            <w:vAlign w:val="center"/>
          </w:tcPr>
          <w:p w14:paraId="45063F4C"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1BB72E9D"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D840C02"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DCD93CD"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rPr>
            </w:pPr>
          </w:p>
        </w:tc>
        <w:tc>
          <w:tcPr>
            <w:tcW w:w="300" w:type="pct"/>
            <w:tcBorders>
              <w:top w:val="single" w:sz="4" w:space="0" w:color="auto"/>
              <w:left w:val="single" w:sz="4" w:space="0" w:color="auto"/>
              <w:bottom w:val="single" w:sz="4" w:space="0" w:color="auto"/>
              <w:right w:val="single" w:sz="4" w:space="0" w:color="auto"/>
            </w:tcBorders>
            <w:vAlign w:val="center"/>
          </w:tcPr>
          <w:p w14:paraId="42ABE89A"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58074093"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c>
          <w:tcPr>
            <w:tcW w:w="300" w:type="pct"/>
            <w:tcBorders>
              <w:top w:val="single" w:sz="4" w:space="0" w:color="auto"/>
              <w:left w:val="single" w:sz="4" w:space="0" w:color="auto"/>
              <w:bottom w:val="single" w:sz="4" w:space="0" w:color="auto"/>
              <w:right w:val="single" w:sz="4" w:space="0" w:color="auto"/>
            </w:tcBorders>
            <w:vAlign w:val="center"/>
          </w:tcPr>
          <w:p w14:paraId="29451F12" w14:textId="0B4C16DC"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vAlign w:val="center"/>
          </w:tcPr>
          <w:p w14:paraId="5BC5BCF2" w14:textId="01159EB0"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r w:rsidRPr="00B32CFE">
              <w:rPr>
                <w:rFonts w:ascii="Times New Roman" w:eastAsia="標楷體" w:hAnsi="Times New Roman" w:cs="Times New Roman"/>
              </w:rPr>
              <w:t>2</w:t>
            </w:r>
          </w:p>
        </w:tc>
        <w:tc>
          <w:tcPr>
            <w:tcW w:w="358" w:type="pct"/>
            <w:tcBorders>
              <w:top w:val="single" w:sz="4" w:space="0" w:color="auto"/>
              <w:left w:val="single" w:sz="4" w:space="0" w:color="auto"/>
              <w:bottom w:val="single" w:sz="4" w:space="0" w:color="auto"/>
              <w:right w:val="single" w:sz="4" w:space="0" w:color="auto"/>
            </w:tcBorders>
            <w:vAlign w:val="center"/>
          </w:tcPr>
          <w:p w14:paraId="4BEE6DB9" w14:textId="77777777" w:rsidR="005312E4" w:rsidRPr="00B32CFE" w:rsidRDefault="005312E4" w:rsidP="005312E4">
            <w:pPr>
              <w:adjustRightInd w:val="0"/>
              <w:snapToGrid w:val="0"/>
              <w:spacing w:line="0" w:lineRule="atLeast"/>
              <w:jc w:val="center"/>
              <w:rPr>
                <w:rFonts w:ascii="Times New Roman" w:eastAsia="標楷體" w:hAnsi="Times New Roman" w:cs="Times New Roman"/>
                <w:sz w:val="22"/>
                <w:lang w:eastAsia="zh-CN"/>
              </w:rPr>
            </w:pPr>
          </w:p>
        </w:tc>
      </w:tr>
      <w:tr w:rsidR="008305E7" w:rsidRPr="00B32CFE" w14:paraId="2FA1D779" w14:textId="77777777" w:rsidTr="008305E7">
        <w:trPr>
          <w:cantSplit/>
          <w:trHeight w:hRule="exact" w:val="431"/>
          <w:jc w:val="center"/>
        </w:trPr>
        <w:tc>
          <w:tcPr>
            <w:tcW w:w="1983" w:type="pct"/>
            <w:gridSpan w:val="2"/>
            <w:tcBorders>
              <w:top w:val="single" w:sz="4" w:space="0" w:color="auto"/>
              <w:left w:val="single" w:sz="4" w:space="0" w:color="auto"/>
              <w:bottom w:val="single" w:sz="4" w:space="0" w:color="auto"/>
              <w:right w:val="single" w:sz="4" w:space="0" w:color="auto"/>
            </w:tcBorders>
            <w:vAlign w:val="center"/>
            <w:hideMark/>
          </w:tcPr>
          <w:p w14:paraId="7A59098F" w14:textId="77777777" w:rsidR="008305E7" w:rsidRPr="00B32CFE" w:rsidRDefault="008305E7" w:rsidP="008305E7">
            <w:pPr>
              <w:adjustRightInd w:val="0"/>
              <w:snapToGrid w:val="0"/>
              <w:spacing w:line="0" w:lineRule="atLeast"/>
              <w:rPr>
                <w:rFonts w:ascii="Times New Roman" w:eastAsia="標楷體" w:hAnsi="Times New Roman" w:cs="Times New Roman"/>
                <w:b/>
                <w:sz w:val="20"/>
                <w:lang w:eastAsia="zh-CN"/>
              </w:rPr>
            </w:pPr>
            <w:r w:rsidRPr="00B32CFE">
              <w:rPr>
                <w:rFonts w:ascii="Times New Roman" w:eastAsia="標楷體" w:hAnsi="Times New Roman" w:cs="Times New Roman"/>
                <w:b/>
                <w:sz w:val="20"/>
              </w:rPr>
              <w:t>Total Credits of Required Subjects</w:t>
            </w:r>
            <w:r w:rsidRPr="00B32CFE">
              <w:rPr>
                <w:rFonts w:ascii="Times New Roman" w:hAnsi="Times New Roman" w:cs="Times New Roman"/>
                <w:b/>
                <w:bCs/>
                <w:sz w:val="20"/>
              </w:rPr>
              <w:t xml:space="preserve"> </w:t>
            </w:r>
          </w:p>
        </w:tc>
        <w:tc>
          <w:tcPr>
            <w:tcW w:w="3017" w:type="pct"/>
            <w:gridSpan w:val="10"/>
            <w:tcBorders>
              <w:top w:val="single" w:sz="4" w:space="0" w:color="auto"/>
              <w:left w:val="single" w:sz="4" w:space="0" w:color="auto"/>
              <w:bottom w:val="single" w:sz="4" w:space="0" w:color="auto"/>
              <w:right w:val="single" w:sz="4" w:space="0" w:color="auto"/>
            </w:tcBorders>
            <w:hideMark/>
          </w:tcPr>
          <w:p w14:paraId="4CB0A474" w14:textId="4E9FC827" w:rsidR="008305E7" w:rsidRPr="00B32CFE" w:rsidRDefault="008305E7" w:rsidP="008305E7">
            <w:pPr>
              <w:adjustRightInd w:val="0"/>
              <w:snapToGrid w:val="0"/>
              <w:spacing w:line="0" w:lineRule="atLeast"/>
              <w:rPr>
                <w:rFonts w:ascii="Times New Roman" w:eastAsia="標楷體" w:hAnsi="Times New Roman" w:cs="Times New Roman"/>
                <w:b/>
              </w:rPr>
            </w:pPr>
            <w:r w:rsidRPr="00B32CFE">
              <w:rPr>
                <w:rFonts w:ascii="Times New Roman" w:eastAsia="標楷體" w:hAnsi="Times New Roman" w:cs="Times New Roman"/>
              </w:rPr>
              <w:t>44</w:t>
            </w:r>
            <w:r w:rsidRPr="00B32CFE">
              <w:rPr>
                <w:rFonts w:ascii="Times New Roman" w:hAnsi="Times New Roman" w:cs="Times New Roman"/>
              </w:rPr>
              <w:t xml:space="preserve"> </w:t>
            </w:r>
            <w:r w:rsidRPr="00B32CFE">
              <w:rPr>
                <w:rFonts w:ascii="Times New Roman" w:eastAsia="標楷體" w:hAnsi="Times New Roman" w:cs="Times New Roman"/>
              </w:rPr>
              <w:t>Credits</w:t>
            </w:r>
          </w:p>
        </w:tc>
      </w:tr>
      <w:tr w:rsidR="008305E7" w:rsidRPr="00B32CFE" w14:paraId="3B17F5E6" w14:textId="77777777" w:rsidTr="00C221D6">
        <w:trPr>
          <w:cantSplit/>
          <w:trHeight w:hRule="exact" w:val="257"/>
          <w:jc w:val="center"/>
        </w:trPr>
        <w:tc>
          <w:tcPr>
            <w:tcW w:w="1983" w:type="pct"/>
            <w:gridSpan w:val="2"/>
            <w:tcBorders>
              <w:top w:val="single" w:sz="4" w:space="0" w:color="auto"/>
              <w:left w:val="single" w:sz="4" w:space="0" w:color="auto"/>
              <w:bottom w:val="single" w:sz="4" w:space="0" w:color="auto"/>
              <w:right w:val="single" w:sz="4" w:space="0" w:color="auto"/>
            </w:tcBorders>
            <w:vAlign w:val="center"/>
          </w:tcPr>
          <w:p w14:paraId="6ED414EC" w14:textId="77777777" w:rsidR="008305E7" w:rsidRPr="00B32CFE" w:rsidRDefault="008305E7" w:rsidP="008305E7">
            <w:pPr>
              <w:adjustRightInd w:val="0"/>
              <w:snapToGrid w:val="0"/>
              <w:spacing w:line="0" w:lineRule="atLeast"/>
              <w:rPr>
                <w:rFonts w:ascii="Times New Roman" w:eastAsia="DengXian" w:hAnsi="Times New Roman" w:cs="Times New Roman"/>
                <w:b/>
                <w:sz w:val="20"/>
                <w:lang w:eastAsia="zh-CN"/>
              </w:rPr>
            </w:pPr>
            <w:r w:rsidRPr="00B32CFE">
              <w:rPr>
                <w:rFonts w:ascii="Times New Roman" w:eastAsia="標楷體" w:hAnsi="Times New Roman" w:cs="Times New Roman"/>
                <w:b/>
                <w:sz w:val="20"/>
              </w:rPr>
              <w:t xml:space="preserve">Total Required </w:t>
            </w:r>
            <w:r w:rsidRPr="00B32CFE">
              <w:rPr>
                <w:rFonts w:ascii="Times New Roman" w:hAnsi="Times New Roman" w:cs="Times New Roman"/>
                <w:b/>
                <w:bCs/>
                <w:sz w:val="20"/>
              </w:rPr>
              <w:t xml:space="preserve">Credits </w:t>
            </w:r>
          </w:p>
        </w:tc>
        <w:tc>
          <w:tcPr>
            <w:tcW w:w="258" w:type="pct"/>
            <w:tcBorders>
              <w:top w:val="single" w:sz="4" w:space="0" w:color="auto"/>
              <w:left w:val="single" w:sz="4" w:space="0" w:color="auto"/>
              <w:bottom w:val="single" w:sz="4" w:space="0" w:color="auto"/>
              <w:right w:val="single" w:sz="4" w:space="0" w:color="auto"/>
            </w:tcBorders>
            <w:hideMark/>
          </w:tcPr>
          <w:p w14:paraId="59338503" w14:textId="2F54D865" w:rsidR="008305E7" w:rsidRPr="00B32CFE" w:rsidRDefault="008305E7" w:rsidP="008305E7">
            <w:pPr>
              <w:adjustRightInd w:val="0"/>
              <w:snapToGrid w:val="0"/>
              <w:spacing w:line="0" w:lineRule="atLeast"/>
              <w:jc w:val="center"/>
              <w:rPr>
                <w:rFonts w:ascii="Times New Roman" w:eastAsia="標楷體" w:hAnsi="Times New Roman" w:cs="Times New Roman"/>
                <w:b/>
                <w:lang w:eastAsia="zh-CN"/>
              </w:rPr>
            </w:pPr>
            <w:r w:rsidRPr="00B32CFE">
              <w:rPr>
                <w:rFonts w:ascii="Times New Roman" w:eastAsia="標楷體" w:hAnsi="Times New Roman" w:cs="Times New Roman"/>
              </w:rPr>
              <w:t>76</w:t>
            </w:r>
          </w:p>
        </w:tc>
        <w:tc>
          <w:tcPr>
            <w:tcW w:w="300" w:type="pct"/>
            <w:tcBorders>
              <w:top w:val="single" w:sz="4" w:space="0" w:color="auto"/>
              <w:left w:val="single" w:sz="4" w:space="0" w:color="auto"/>
              <w:bottom w:val="single" w:sz="4" w:space="0" w:color="auto"/>
              <w:right w:val="single" w:sz="4" w:space="0" w:color="auto"/>
            </w:tcBorders>
            <w:hideMark/>
          </w:tcPr>
          <w:p w14:paraId="2882B7DB" w14:textId="64FE5788" w:rsidR="008305E7" w:rsidRPr="00B32CFE" w:rsidRDefault="008305E7" w:rsidP="008305E7">
            <w:pPr>
              <w:spacing w:line="0" w:lineRule="atLeast"/>
              <w:jc w:val="center"/>
              <w:rPr>
                <w:rFonts w:ascii="Times New Roman" w:eastAsia="標楷體" w:hAnsi="Times New Roman" w:cs="Times New Roman"/>
                <w:b/>
              </w:rPr>
            </w:pPr>
            <w:r w:rsidRPr="00B32CFE">
              <w:rPr>
                <w:rFonts w:ascii="Times New Roman" w:eastAsia="標楷體" w:hAnsi="Times New Roman" w:cs="Times New Roman"/>
              </w:rPr>
              <w:t>18</w:t>
            </w:r>
          </w:p>
        </w:tc>
        <w:tc>
          <w:tcPr>
            <w:tcW w:w="300" w:type="pct"/>
            <w:tcBorders>
              <w:top w:val="single" w:sz="4" w:space="0" w:color="auto"/>
              <w:left w:val="single" w:sz="4" w:space="0" w:color="auto"/>
              <w:bottom w:val="single" w:sz="4" w:space="0" w:color="auto"/>
              <w:right w:val="single" w:sz="4" w:space="0" w:color="auto"/>
            </w:tcBorders>
            <w:hideMark/>
          </w:tcPr>
          <w:p w14:paraId="39D41863" w14:textId="0C70E921" w:rsidR="008305E7" w:rsidRPr="00B32CFE" w:rsidRDefault="008305E7" w:rsidP="008305E7">
            <w:pPr>
              <w:spacing w:line="0" w:lineRule="atLeast"/>
              <w:jc w:val="center"/>
              <w:rPr>
                <w:rFonts w:ascii="Times New Roman" w:eastAsia="標楷體" w:hAnsi="Times New Roman" w:cs="Times New Roman"/>
                <w:b/>
              </w:rPr>
            </w:pPr>
            <w:r w:rsidRPr="00B32CFE">
              <w:rPr>
                <w:rFonts w:ascii="Times New Roman" w:eastAsia="標楷體" w:hAnsi="Times New Roman" w:cs="Times New Roman"/>
              </w:rPr>
              <w:t>16</w:t>
            </w:r>
          </w:p>
        </w:tc>
        <w:tc>
          <w:tcPr>
            <w:tcW w:w="300" w:type="pct"/>
            <w:tcBorders>
              <w:top w:val="single" w:sz="4" w:space="0" w:color="auto"/>
              <w:left w:val="single" w:sz="4" w:space="0" w:color="auto"/>
              <w:bottom w:val="single" w:sz="4" w:space="0" w:color="auto"/>
              <w:right w:val="single" w:sz="4" w:space="0" w:color="auto"/>
            </w:tcBorders>
            <w:hideMark/>
          </w:tcPr>
          <w:p w14:paraId="18B860EA" w14:textId="62AC5FF7" w:rsidR="008305E7" w:rsidRPr="00B32CFE" w:rsidRDefault="008305E7" w:rsidP="008305E7">
            <w:pPr>
              <w:spacing w:line="0" w:lineRule="atLeast"/>
              <w:jc w:val="center"/>
              <w:rPr>
                <w:rFonts w:ascii="Times New Roman" w:eastAsia="標楷體" w:hAnsi="Times New Roman" w:cs="Times New Roman"/>
                <w:b/>
              </w:rPr>
            </w:pPr>
            <w:r w:rsidRPr="00B32CFE">
              <w:rPr>
                <w:rFonts w:ascii="Times New Roman" w:eastAsia="標楷體" w:hAnsi="Times New Roman" w:cs="Times New Roman"/>
              </w:rPr>
              <w:t>15</w:t>
            </w:r>
          </w:p>
        </w:tc>
        <w:tc>
          <w:tcPr>
            <w:tcW w:w="300" w:type="pct"/>
            <w:tcBorders>
              <w:top w:val="single" w:sz="4" w:space="0" w:color="auto"/>
              <w:left w:val="single" w:sz="4" w:space="0" w:color="auto"/>
              <w:bottom w:val="single" w:sz="4" w:space="0" w:color="auto"/>
              <w:right w:val="single" w:sz="4" w:space="0" w:color="auto"/>
            </w:tcBorders>
            <w:hideMark/>
          </w:tcPr>
          <w:p w14:paraId="746AA767" w14:textId="09EA83CA" w:rsidR="008305E7" w:rsidRPr="00B32CFE" w:rsidRDefault="008305E7" w:rsidP="008305E7">
            <w:pPr>
              <w:spacing w:line="0" w:lineRule="atLeast"/>
              <w:jc w:val="center"/>
              <w:rPr>
                <w:rFonts w:ascii="Times New Roman" w:eastAsia="標楷體" w:hAnsi="Times New Roman" w:cs="Times New Roman"/>
                <w:b/>
              </w:rPr>
            </w:pPr>
            <w:r w:rsidRPr="00B32CFE">
              <w:rPr>
                <w:rFonts w:ascii="Times New Roman" w:eastAsia="標楷體" w:hAnsi="Times New Roman" w:cs="Times New Roman"/>
              </w:rPr>
              <w:t>13</w:t>
            </w:r>
          </w:p>
        </w:tc>
        <w:tc>
          <w:tcPr>
            <w:tcW w:w="300" w:type="pct"/>
            <w:tcBorders>
              <w:top w:val="single" w:sz="4" w:space="0" w:color="auto"/>
              <w:left w:val="single" w:sz="4" w:space="0" w:color="auto"/>
              <w:bottom w:val="single" w:sz="4" w:space="0" w:color="auto"/>
              <w:right w:val="single" w:sz="4" w:space="0" w:color="auto"/>
            </w:tcBorders>
            <w:hideMark/>
          </w:tcPr>
          <w:p w14:paraId="3AA515AD" w14:textId="04CE95EF" w:rsidR="008305E7" w:rsidRPr="00B32CFE" w:rsidRDefault="008305E7" w:rsidP="008305E7">
            <w:pPr>
              <w:spacing w:line="0" w:lineRule="atLeast"/>
              <w:jc w:val="center"/>
              <w:rPr>
                <w:rFonts w:ascii="Times New Roman" w:eastAsia="標楷體" w:hAnsi="Times New Roman" w:cs="Times New Roman"/>
                <w:b/>
              </w:rPr>
            </w:pPr>
            <w:r w:rsidRPr="00B32CFE">
              <w:rPr>
                <w:rFonts w:ascii="Times New Roman" w:eastAsia="標楷體" w:hAnsi="Times New Roman" w:cs="Times New Roman"/>
              </w:rPr>
              <w:t>8</w:t>
            </w:r>
          </w:p>
        </w:tc>
        <w:tc>
          <w:tcPr>
            <w:tcW w:w="300" w:type="pct"/>
            <w:tcBorders>
              <w:top w:val="single" w:sz="4" w:space="0" w:color="auto"/>
              <w:left w:val="single" w:sz="4" w:space="0" w:color="auto"/>
              <w:bottom w:val="single" w:sz="4" w:space="0" w:color="auto"/>
              <w:right w:val="single" w:sz="4" w:space="0" w:color="auto"/>
            </w:tcBorders>
            <w:hideMark/>
          </w:tcPr>
          <w:p w14:paraId="6A3D600B" w14:textId="045A921F" w:rsidR="008305E7" w:rsidRPr="00B32CFE" w:rsidRDefault="008305E7" w:rsidP="008305E7">
            <w:pPr>
              <w:spacing w:line="0" w:lineRule="atLeast"/>
              <w:jc w:val="center"/>
              <w:rPr>
                <w:rFonts w:ascii="Times New Roman" w:eastAsia="標楷體" w:hAnsi="Times New Roman" w:cs="Times New Roman"/>
                <w:b/>
                <w:lang w:eastAsia="zh-CN"/>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hideMark/>
          </w:tcPr>
          <w:p w14:paraId="4F9A69CD" w14:textId="21A46DC1" w:rsidR="008305E7" w:rsidRPr="00B32CFE" w:rsidRDefault="008305E7" w:rsidP="008305E7">
            <w:pPr>
              <w:adjustRightInd w:val="0"/>
              <w:snapToGrid w:val="0"/>
              <w:spacing w:line="0" w:lineRule="atLeast"/>
              <w:jc w:val="center"/>
              <w:rPr>
                <w:rFonts w:ascii="Times New Roman" w:eastAsia="標楷體" w:hAnsi="Times New Roman" w:cs="Times New Roman"/>
                <w:b/>
              </w:rPr>
            </w:pPr>
            <w:r w:rsidRPr="00B32CFE">
              <w:rPr>
                <w:rFonts w:ascii="Times New Roman" w:eastAsia="標楷體"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hideMark/>
          </w:tcPr>
          <w:p w14:paraId="71D9B536" w14:textId="3C134B52" w:rsidR="008305E7" w:rsidRPr="00B32CFE" w:rsidRDefault="008305E7" w:rsidP="008305E7">
            <w:pPr>
              <w:adjustRightInd w:val="0"/>
              <w:snapToGrid w:val="0"/>
              <w:spacing w:line="0" w:lineRule="atLeast"/>
              <w:jc w:val="center"/>
              <w:rPr>
                <w:rFonts w:ascii="Times New Roman" w:eastAsia="標楷體" w:hAnsi="Times New Roman" w:cs="Times New Roman"/>
                <w:b/>
              </w:rPr>
            </w:pPr>
            <w:r w:rsidRPr="00B32CFE">
              <w:rPr>
                <w:rFonts w:ascii="Times New Roman" w:eastAsia="標楷體" w:hAnsi="Times New Roman" w:cs="Times New Roman"/>
              </w:rPr>
              <w:t>2</w:t>
            </w:r>
          </w:p>
        </w:tc>
        <w:tc>
          <w:tcPr>
            <w:tcW w:w="358" w:type="pct"/>
            <w:tcBorders>
              <w:top w:val="single" w:sz="4" w:space="0" w:color="auto"/>
              <w:left w:val="single" w:sz="4" w:space="0" w:color="auto"/>
              <w:bottom w:val="single" w:sz="4" w:space="0" w:color="auto"/>
              <w:right w:val="single" w:sz="4" w:space="0" w:color="auto"/>
            </w:tcBorders>
            <w:vAlign w:val="center"/>
          </w:tcPr>
          <w:p w14:paraId="4809CD5B" w14:textId="77777777" w:rsidR="008305E7" w:rsidRPr="00B32CFE" w:rsidRDefault="008305E7" w:rsidP="008305E7">
            <w:pPr>
              <w:adjustRightInd w:val="0"/>
              <w:snapToGrid w:val="0"/>
              <w:spacing w:line="0" w:lineRule="atLeast"/>
              <w:jc w:val="center"/>
              <w:rPr>
                <w:rFonts w:ascii="Times New Roman" w:eastAsia="標楷體" w:hAnsi="Times New Roman" w:cs="Times New Roman"/>
                <w:b/>
              </w:rPr>
            </w:pPr>
          </w:p>
        </w:tc>
      </w:tr>
      <w:tr w:rsidR="008305E7" w:rsidRPr="00B32CFE" w14:paraId="2A52B918" w14:textId="77777777" w:rsidTr="00C221D6">
        <w:trPr>
          <w:cantSplit/>
          <w:trHeight w:hRule="exact" w:val="674"/>
          <w:jc w:val="center"/>
        </w:trPr>
        <w:tc>
          <w:tcPr>
            <w:tcW w:w="1982" w:type="pct"/>
            <w:gridSpan w:val="2"/>
            <w:tcBorders>
              <w:top w:val="single" w:sz="4" w:space="0" w:color="auto"/>
              <w:left w:val="single" w:sz="4" w:space="0" w:color="auto"/>
              <w:bottom w:val="single" w:sz="4" w:space="0" w:color="auto"/>
              <w:right w:val="single" w:sz="4" w:space="0" w:color="auto"/>
            </w:tcBorders>
            <w:vAlign w:val="center"/>
            <w:hideMark/>
          </w:tcPr>
          <w:p w14:paraId="21414A3B" w14:textId="77777777" w:rsidR="008305E7" w:rsidRPr="00B32CFE" w:rsidRDefault="008305E7" w:rsidP="008305E7">
            <w:pPr>
              <w:adjustRightInd w:val="0"/>
              <w:snapToGrid w:val="0"/>
              <w:spacing w:line="0" w:lineRule="atLeast"/>
              <w:rPr>
                <w:rFonts w:ascii="Times New Roman" w:eastAsia="標楷體" w:hAnsi="Times New Roman" w:cs="Times New Roman"/>
                <w:b/>
                <w:sz w:val="20"/>
                <w:lang w:eastAsia="zh-CN"/>
              </w:rPr>
            </w:pPr>
            <w:r w:rsidRPr="00B32CFE">
              <w:rPr>
                <w:rFonts w:ascii="Times New Roman" w:hAnsi="Times New Roman" w:cs="Times New Roman"/>
                <w:b/>
                <w:sz w:val="20"/>
              </w:rPr>
              <w:t>Graduate Credit</w:t>
            </w:r>
            <w:r w:rsidRPr="00B32CFE">
              <w:rPr>
                <w:rFonts w:ascii="Times New Roman" w:hAnsi="Times New Roman" w:cs="Times New Roman"/>
                <w:b/>
                <w:bCs/>
                <w:sz w:val="20"/>
              </w:rPr>
              <w:t>s</w:t>
            </w:r>
            <w:r w:rsidRPr="00B32CFE">
              <w:rPr>
                <w:rFonts w:ascii="Times New Roman" w:hAnsi="Times New Roman" w:cs="Times New Roman"/>
                <w:b/>
                <w:sz w:val="20"/>
              </w:rPr>
              <w:t xml:space="preserve"> </w:t>
            </w:r>
          </w:p>
        </w:tc>
        <w:tc>
          <w:tcPr>
            <w:tcW w:w="3018" w:type="pct"/>
            <w:gridSpan w:val="10"/>
            <w:tcBorders>
              <w:top w:val="single" w:sz="4" w:space="0" w:color="auto"/>
              <w:left w:val="single" w:sz="4" w:space="0" w:color="auto"/>
              <w:bottom w:val="single" w:sz="4" w:space="0" w:color="auto"/>
              <w:right w:val="single" w:sz="4" w:space="0" w:color="auto"/>
            </w:tcBorders>
            <w:vAlign w:val="center"/>
            <w:hideMark/>
          </w:tcPr>
          <w:p w14:paraId="60C96C75" w14:textId="3AD523C7" w:rsidR="008305E7" w:rsidRPr="00B32CFE" w:rsidRDefault="008305E7" w:rsidP="00C221D6">
            <w:pPr>
              <w:spacing w:line="240" w:lineRule="exact"/>
              <w:rPr>
                <w:rFonts w:ascii="Times New Roman" w:eastAsia="標楷體" w:hAnsi="Times New Roman" w:cs="Times New Roman"/>
              </w:rPr>
            </w:pPr>
            <w:r w:rsidRPr="00B32CFE">
              <w:rPr>
                <w:rFonts w:ascii="Times New Roman" w:hAnsi="Times New Roman" w:cs="Times New Roman"/>
                <w:b/>
                <w:sz w:val="16"/>
                <w:szCs w:val="16"/>
              </w:rPr>
              <w:t xml:space="preserve"> </w:t>
            </w:r>
            <w:r w:rsidRPr="00B32CFE">
              <w:rPr>
                <w:rFonts w:ascii="Times New Roman" w:eastAsia="標楷體" w:hAnsi="Times New Roman" w:cs="Times New Roman"/>
              </w:rPr>
              <w:t>128 Credits</w:t>
            </w:r>
            <w:r w:rsidRPr="00B32CFE">
              <w:rPr>
                <w:rFonts w:ascii="Times New Roman" w:eastAsia="標楷體" w:hAnsi="Times New Roman" w:cs="Times New Roman"/>
                <w:sz w:val="18"/>
                <w:szCs w:val="18"/>
              </w:rPr>
              <w:t>(</w:t>
            </w:r>
            <w:r w:rsidR="00C221D6" w:rsidRPr="00B32CFE">
              <w:rPr>
                <w:rFonts w:ascii="Times New Roman" w:eastAsia="標楷體" w:hAnsi="Times New Roman" w:cs="Times New Roman"/>
                <w:color w:val="000000" w:themeColor="text1"/>
                <w:sz w:val="18"/>
                <w:szCs w:val="18"/>
              </w:rPr>
              <w:t>Upon graduation, we will only accept up to 18 credit hours from other departments.</w:t>
            </w:r>
            <w:r w:rsidRPr="00B32CFE">
              <w:rPr>
                <w:rFonts w:ascii="Times New Roman" w:eastAsia="標楷體" w:hAnsi="Times New Roman" w:cs="Times New Roman"/>
                <w:sz w:val="18"/>
                <w:szCs w:val="18"/>
              </w:rPr>
              <w:t>)</w:t>
            </w:r>
          </w:p>
        </w:tc>
      </w:tr>
      <w:tr w:rsidR="008305E7" w:rsidRPr="00B32CFE" w14:paraId="337382EF" w14:textId="77777777" w:rsidTr="00F77B56">
        <w:trPr>
          <w:cantSplit/>
          <w:trHeight w:val="332"/>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42939979" w14:textId="77777777" w:rsidR="008305E7" w:rsidRPr="00B32CFE" w:rsidRDefault="008305E7" w:rsidP="008305E7">
            <w:pPr>
              <w:adjustRightInd w:val="0"/>
              <w:snapToGrid w:val="0"/>
              <w:spacing w:line="0" w:lineRule="atLeast"/>
              <w:jc w:val="both"/>
              <w:rPr>
                <w:rFonts w:ascii="Times New Roman" w:eastAsia="標楷體" w:hAnsi="Times New Roman" w:cs="Times New Roman"/>
                <w:sz w:val="22"/>
                <w:lang w:eastAsia="zh-CN"/>
              </w:rPr>
            </w:pPr>
            <w:r w:rsidRPr="00B32CFE">
              <w:rPr>
                <w:rFonts w:ascii="Times New Roman" w:eastAsia="標楷體" w:hAnsi="Times New Roman" w:cs="Times New Roman"/>
                <w:sz w:val="22"/>
              </w:rPr>
              <w:t>Other provisions of graduate requirements</w:t>
            </w:r>
            <w:r w:rsidRPr="00B32CFE">
              <w:rPr>
                <w:rFonts w:ascii="Times New Roman" w:eastAsia="標楷體" w:hAnsi="Times New Roman" w:cs="Times New Roman"/>
                <w:sz w:val="22"/>
              </w:rPr>
              <w:t>：</w:t>
            </w:r>
          </w:p>
        </w:tc>
      </w:tr>
      <w:tr w:rsidR="008305E7" w:rsidRPr="00B32CFE" w14:paraId="0FC8EB3D" w14:textId="77777777" w:rsidTr="00F77B56">
        <w:trPr>
          <w:cantSplit/>
          <w:trHeight w:val="283"/>
          <w:jc w:val="center"/>
        </w:trPr>
        <w:tc>
          <w:tcPr>
            <w:tcW w:w="765" w:type="pct"/>
            <w:tcBorders>
              <w:top w:val="single" w:sz="4" w:space="0" w:color="auto"/>
              <w:left w:val="single" w:sz="4" w:space="0" w:color="auto"/>
              <w:right w:val="single" w:sz="4" w:space="0" w:color="auto"/>
            </w:tcBorders>
            <w:vAlign w:val="center"/>
          </w:tcPr>
          <w:p w14:paraId="7633F5FA" w14:textId="77777777" w:rsidR="008305E7" w:rsidRPr="00B32CFE" w:rsidRDefault="008305E7" w:rsidP="008305E7">
            <w:pPr>
              <w:adjustRightInd w:val="0"/>
              <w:snapToGrid w:val="0"/>
              <w:spacing w:line="0" w:lineRule="atLeast"/>
              <w:rPr>
                <w:rFonts w:ascii="Times New Roman" w:hAnsi="Times New Roman" w:cs="Times New Roman"/>
                <w:sz w:val="16"/>
                <w:szCs w:val="16"/>
              </w:rPr>
            </w:pPr>
            <w:r w:rsidRPr="00B32CFE">
              <w:rPr>
                <w:rFonts w:ascii="Times New Roman" w:hAnsi="Times New Roman" w:cs="Times New Roman"/>
                <w:sz w:val="16"/>
                <w:szCs w:val="16"/>
              </w:rPr>
              <w:lastRenderedPageBreak/>
              <w:t>Service</w:t>
            </w:r>
          </w:p>
          <w:p w14:paraId="4270782C" w14:textId="77777777" w:rsidR="008305E7" w:rsidRPr="00B32CFE" w:rsidRDefault="008305E7" w:rsidP="008305E7">
            <w:pPr>
              <w:adjustRightInd w:val="0"/>
              <w:snapToGrid w:val="0"/>
              <w:spacing w:line="0" w:lineRule="atLeast"/>
              <w:jc w:val="both"/>
              <w:rPr>
                <w:rFonts w:ascii="Times New Roman" w:eastAsia="標楷體" w:hAnsi="Times New Roman" w:cs="Times New Roman"/>
                <w:sz w:val="16"/>
                <w:szCs w:val="16"/>
              </w:rPr>
            </w:pPr>
            <w:r w:rsidRPr="00B32CFE">
              <w:rPr>
                <w:rFonts w:ascii="Times New Roman" w:hAnsi="Times New Roman" w:cs="Times New Roman"/>
                <w:sz w:val="16"/>
                <w:szCs w:val="16"/>
              </w:rPr>
              <w:t>Learning</w:t>
            </w:r>
          </w:p>
        </w:tc>
        <w:tc>
          <w:tcPr>
            <w:tcW w:w="4235" w:type="pct"/>
            <w:gridSpan w:val="11"/>
            <w:tcBorders>
              <w:top w:val="single" w:sz="4" w:space="0" w:color="auto"/>
              <w:left w:val="single" w:sz="4" w:space="0" w:color="auto"/>
              <w:right w:val="single" w:sz="4" w:space="0" w:color="auto"/>
            </w:tcBorders>
            <w:vAlign w:val="center"/>
          </w:tcPr>
          <w:p w14:paraId="6FBF0FAA" w14:textId="520BCDA3" w:rsidR="008305E7" w:rsidRPr="00B32CFE" w:rsidRDefault="008305E7" w:rsidP="008305E7">
            <w:pPr>
              <w:adjustRightInd w:val="0"/>
              <w:snapToGrid w:val="0"/>
              <w:spacing w:line="0" w:lineRule="atLeast"/>
              <w:rPr>
                <w:rFonts w:ascii="Times New Roman" w:eastAsia="標楷體" w:hAnsi="Times New Roman" w:cs="Times New Roman"/>
                <w:sz w:val="20"/>
                <w:szCs w:val="20"/>
              </w:rPr>
            </w:pPr>
            <w:r w:rsidRPr="00B32CFE">
              <w:rPr>
                <w:rFonts w:ascii="Times New Roman" w:eastAsia="標楷體" w:hAnsi="Times New Roman" w:cs="Times New Roman"/>
                <w:sz w:val="20"/>
                <w:szCs w:val="20"/>
              </w:rPr>
              <w:t>Participation in service learning shall be conducted in accordance with the 'Implementation Measures for Service Learning' of the university. For detailed information, please refer to the website of the Curriculum Section at http://cur.pccu.edu.tw/ezfiles/7/1007/img/166/HL04.pdf</w:t>
            </w:r>
          </w:p>
        </w:tc>
      </w:tr>
      <w:tr w:rsidR="008305E7" w:rsidRPr="00B32CFE" w14:paraId="2920D7BE" w14:textId="77777777" w:rsidTr="00F77B56">
        <w:trPr>
          <w:cantSplit/>
          <w:trHeight w:val="283"/>
          <w:jc w:val="center"/>
        </w:trPr>
        <w:tc>
          <w:tcPr>
            <w:tcW w:w="765" w:type="pct"/>
            <w:tcBorders>
              <w:top w:val="single" w:sz="4" w:space="0" w:color="auto"/>
              <w:left w:val="single" w:sz="4" w:space="0" w:color="auto"/>
              <w:right w:val="single" w:sz="4" w:space="0" w:color="auto"/>
            </w:tcBorders>
            <w:vAlign w:val="center"/>
          </w:tcPr>
          <w:p w14:paraId="29F54E04" w14:textId="77777777" w:rsidR="008305E7" w:rsidRPr="00B32CFE" w:rsidRDefault="008305E7" w:rsidP="008305E7">
            <w:pPr>
              <w:adjustRightInd w:val="0"/>
              <w:snapToGrid w:val="0"/>
              <w:spacing w:line="0" w:lineRule="atLeast"/>
              <w:jc w:val="both"/>
              <w:rPr>
                <w:rFonts w:ascii="Times New Roman" w:eastAsia="標楷體" w:hAnsi="Times New Roman" w:cs="Times New Roman"/>
                <w:sz w:val="16"/>
                <w:szCs w:val="16"/>
              </w:rPr>
            </w:pPr>
            <w:r w:rsidRPr="00B32CFE">
              <w:rPr>
                <w:rFonts w:ascii="Times New Roman" w:eastAsia="標楷體" w:hAnsi="Times New Roman" w:cs="Times New Roman"/>
                <w:sz w:val="16"/>
                <w:szCs w:val="16"/>
              </w:rPr>
              <w:t>Global competitiveness</w:t>
            </w:r>
          </w:p>
        </w:tc>
        <w:tc>
          <w:tcPr>
            <w:tcW w:w="4235" w:type="pct"/>
            <w:gridSpan w:val="11"/>
            <w:tcBorders>
              <w:top w:val="single" w:sz="4" w:space="0" w:color="auto"/>
              <w:left w:val="single" w:sz="4" w:space="0" w:color="auto"/>
              <w:right w:val="single" w:sz="4" w:space="0" w:color="auto"/>
            </w:tcBorders>
            <w:vAlign w:val="center"/>
          </w:tcPr>
          <w:p w14:paraId="42BEB48A" w14:textId="29DCD110" w:rsidR="008305E7" w:rsidRPr="00B32CFE" w:rsidRDefault="008305E7" w:rsidP="008305E7">
            <w:pPr>
              <w:adjustRightInd w:val="0"/>
              <w:snapToGrid w:val="0"/>
              <w:spacing w:line="0" w:lineRule="atLeast"/>
              <w:rPr>
                <w:rFonts w:ascii="Times New Roman" w:eastAsia="標楷體" w:hAnsi="Times New Roman" w:cs="Times New Roman"/>
                <w:sz w:val="20"/>
                <w:szCs w:val="20"/>
              </w:rPr>
            </w:pPr>
            <w:r w:rsidRPr="00B32CFE">
              <w:rPr>
                <w:rFonts w:ascii="Times New Roman" w:eastAsia="標楷體" w:hAnsi="Times New Roman" w:cs="Times New Roman"/>
                <w:sz w:val="20"/>
                <w:szCs w:val="20"/>
              </w:rPr>
              <w:t>Passing the "Implementation Measures for the Global Competitiveness Assessment of University Students" is mandatory for graduation. Visit the website of the Registration Section for more information.</w:t>
            </w:r>
          </w:p>
        </w:tc>
      </w:tr>
      <w:tr w:rsidR="008305E7" w:rsidRPr="00B32CFE" w14:paraId="4CCB1FAD" w14:textId="77777777" w:rsidTr="00E933F6">
        <w:trPr>
          <w:cantSplit/>
          <w:trHeight w:val="283"/>
          <w:jc w:val="center"/>
        </w:trPr>
        <w:tc>
          <w:tcPr>
            <w:tcW w:w="765" w:type="pct"/>
            <w:tcBorders>
              <w:top w:val="single" w:sz="4" w:space="0" w:color="auto"/>
              <w:left w:val="single" w:sz="4" w:space="0" w:color="auto"/>
              <w:bottom w:val="single" w:sz="4" w:space="0" w:color="auto"/>
              <w:right w:val="single" w:sz="4" w:space="0" w:color="auto"/>
            </w:tcBorders>
            <w:vAlign w:val="center"/>
          </w:tcPr>
          <w:p w14:paraId="6C01640B" w14:textId="56DFC737" w:rsidR="008305E7" w:rsidRPr="00B32CFE" w:rsidRDefault="008305E7" w:rsidP="008305E7">
            <w:pPr>
              <w:adjustRightInd w:val="0"/>
              <w:snapToGrid w:val="0"/>
              <w:spacing w:line="0" w:lineRule="atLeast"/>
              <w:rPr>
                <w:rFonts w:ascii="Times New Roman" w:eastAsia="標楷體" w:hAnsi="Times New Roman" w:cs="Times New Roman"/>
                <w:sz w:val="16"/>
                <w:szCs w:val="16"/>
              </w:rPr>
            </w:pPr>
            <w:r w:rsidRPr="00B32CFE">
              <w:rPr>
                <w:rFonts w:ascii="Times New Roman" w:eastAsia="標楷體" w:hAnsi="Times New Roman" w:cs="Times New Roman"/>
                <w:sz w:val="16"/>
                <w:szCs w:val="16"/>
              </w:rPr>
              <w:t>Professional Ethics/</w:t>
            </w:r>
          </w:p>
          <w:p w14:paraId="0C67F9E7" w14:textId="77777777" w:rsidR="008305E7" w:rsidRPr="00B32CFE" w:rsidRDefault="008305E7" w:rsidP="008305E7">
            <w:pPr>
              <w:adjustRightInd w:val="0"/>
              <w:snapToGrid w:val="0"/>
              <w:spacing w:line="0" w:lineRule="atLeast"/>
              <w:rPr>
                <w:rFonts w:ascii="Times New Roman" w:eastAsia="標楷體" w:hAnsi="Times New Roman" w:cs="Times New Roman"/>
                <w:sz w:val="16"/>
                <w:szCs w:val="16"/>
              </w:rPr>
            </w:pPr>
            <w:r w:rsidRPr="00B32CFE">
              <w:rPr>
                <w:rFonts w:ascii="Times New Roman" w:eastAsia="標楷體" w:hAnsi="Times New Roman" w:cs="Times New Roman"/>
                <w:sz w:val="16"/>
                <w:szCs w:val="16"/>
              </w:rPr>
              <w:t>Special Topics in</w:t>
            </w:r>
          </w:p>
          <w:p w14:paraId="0BEAC8CB" w14:textId="77777777" w:rsidR="008305E7" w:rsidRPr="00B32CFE" w:rsidRDefault="008305E7" w:rsidP="008305E7">
            <w:pPr>
              <w:adjustRightInd w:val="0"/>
              <w:snapToGrid w:val="0"/>
              <w:spacing w:line="0" w:lineRule="atLeast"/>
              <w:rPr>
                <w:rFonts w:ascii="Times New Roman" w:eastAsia="標楷體" w:hAnsi="Times New Roman" w:cs="Times New Roman"/>
                <w:sz w:val="16"/>
                <w:szCs w:val="16"/>
              </w:rPr>
            </w:pPr>
            <w:r w:rsidRPr="00B32CFE">
              <w:rPr>
                <w:rFonts w:ascii="Times New Roman" w:eastAsia="標楷體" w:hAnsi="Times New Roman" w:cs="Times New Roman"/>
                <w:sz w:val="16"/>
                <w:szCs w:val="16"/>
              </w:rPr>
              <w:t>Chinese Culture</w:t>
            </w:r>
          </w:p>
        </w:tc>
        <w:tc>
          <w:tcPr>
            <w:tcW w:w="4235" w:type="pct"/>
            <w:gridSpan w:val="11"/>
            <w:tcBorders>
              <w:top w:val="single" w:sz="4" w:space="0" w:color="auto"/>
              <w:left w:val="single" w:sz="4" w:space="0" w:color="auto"/>
              <w:bottom w:val="single" w:sz="4" w:space="0" w:color="auto"/>
              <w:right w:val="single" w:sz="4" w:space="0" w:color="auto"/>
            </w:tcBorders>
            <w:vAlign w:val="center"/>
          </w:tcPr>
          <w:p w14:paraId="4925DE39" w14:textId="174D2D67" w:rsidR="008305E7" w:rsidRPr="00B32CFE" w:rsidRDefault="008305E7" w:rsidP="008305E7">
            <w:pPr>
              <w:adjustRightInd w:val="0"/>
              <w:snapToGrid w:val="0"/>
              <w:spacing w:line="0" w:lineRule="atLeast"/>
              <w:rPr>
                <w:rFonts w:ascii="Times New Roman" w:eastAsia="標楷體" w:hAnsi="Times New Roman" w:cs="Times New Roman"/>
                <w:sz w:val="20"/>
                <w:szCs w:val="20"/>
              </w:rPr>
            </w:pPr>
            <w:r w:rsidRPr="00B32CFE">
              <w:rPr>
                <w:rFonts w:ascii="Times New Roman" w:eastAsia="標楷體" w:hAnsi="Times New Roman" w:cs="Times New Roman"/>
                <w:sz w:val="20"/>
                <w:szCs w:val="20"/>
              </w:rPr>
              <w:t>According to the university's 'Implementation Guidelines for Professional Ethics Education' and 'Implementation Guidelines for Chinese Culture Topics Lectures,' students are required to participate in two-semester courses: 'Professional Ethics' and 'Chinese Culture Topics.' For detailed information, please refer to the website of the Curriculum Section: http://cur.pccu.edu.tw/ezfiles/7/1007/img/166/HL30.pdf."</w:t>
            </w:r>
          </w:p>
        </w:tc>
      </w:tr>
      <w:tr w:rsidR="008305E7" w:rsidRPr="00B32CFE" w14:paraId="6FB703C2" w14:textId="77777777" w:rsidTr="00F77B56">
        <w:trPr>
          <w:cantSplit/>
          <w:trHeight w:val="283"/>
          <w:jc w:val="center"/>
        </w:trPr>
        <w:tc>
          <w:tcPr>
            <w:tcW w:w="765" w:type="pct"/>
            <w:tcBorders>
              <w:top w:val="single" w:sz="4" w:space="0" w:color="auto"/>
              <w:left w:val="single" w:sz="4" w:space="0" w:color="auto"/>
              <w:right w:val="single" w:sz="4" w:space="0" w:color="auto"/>
            </w:tcBorders>
            <w:vAlign w:val="center"/>
          </w:tcPr>
          <w:p w14:paraId="66310EA4" w14:textId="048BF8CB" w:rsidR="008305E7" w:rsidRPr="00B32CFE" w:rsidRDefault="008305E7" w:rsidP="008305E7">
            <w:pPr>
              <w:adjustRightInd w:val="0"/>
              <w:snapToGrid w:val="0"/>
              <w:spacing w:line="0" w:lineRule="atLeast"/>
              <w:rPr>
                <w:rFonts w:ascii="Times New Roman" w:eastAsia="標楷體" w:hAnsi="Times New Roman" w:cs="Times New Roman"/>
                <w:sz w:val="16"/>
                <w:szCs w:val="16"/>
              </w:rPr>
            </w:pPr>
            <w:r w:rsidRPr="00B32CFE">
              <w:rPr>
                <w:rFonts w:ascii="Times New Roman" w:eastAsia="標楷體" w:hAnsi="Times New Roman" w:cs="Times New Roman"/>
                <w:sz w:val="16"/>
                <w:szCs w:val="16"/>
              </w:rPr>
              <w:t>Whole Person Learning Passport</w:t>
            </w:r>
          </w:p>
        </w:tc>
        <w:tc>
          <w:tcPr>
            <w:tcW w:w="4235" w:type="pct"/>
            <w:gridSpan w:val="11"/>
            <w:tcBorders>
              <w:top w:val="single" w:sz="4" w:space="0" w:color="auto"/>
              <w:left w:val="single" w:sz="4" w:space="0" w:color="auto"/>
              <w:right w:val="single" w:sz="4" w:space="0" w:color="auto"/>
            </w:tcBorders>
            <w:vAlign w:val="center"/>
          </w:tcPr>
          <w:p w14:paraId="030B9DF2" w14:textId="22490FE5" w:rsidR="008305E7" w:rsidRPr="00B32CFE" w:rsidRDefault="008305E7" w:rsidP="008305E7">
            <w:pPr>
              <w:adjustRightInd w:val="0"/>
              <w:snapToGrid w:val="0"/>
              <w:spacing w:line="0" w:lineRule="atLeast"/>
              <w:rPr>
                <w:rFonts w:ascii="Times New Roman" w:eastAsia="標楷體" w:hAnsi="Times New Roman" w:cs="Times New Roman"/>
                <w:sz w:val="20"/>
                <w:szCs w:val="20"/>
              </w:rPr>
            </w:pPr>
            <w:r w:rsidRPr="00B32CFE">
              <w:rPr>
                <w:rFonts w:ascii="Times New Roman" w:eastAsia="標楷體" w:hAnsi="Times New Roman" w:cs="Times New Roman"/>
                <w:sz w:val="20"/>
                <w:szCs w:val="20"/>
              </w:rPr>
              <w:t>To fulfill the Whole Person Learning Passport requirements, students must actively participate in various learning activities. These activities are organized in accordance with our university's guidelines for the Whole Person Learning Passport. For more detailed information, please visit the website of the Extracurricular Activities Section at https://activity.pccu.edu.tw/."</w:t>
            </w:r>
          </w:p>
        </w:tc>
      </w:tr>
    </w:tbl>
    <w:p w14:paraId="278B0A10" w14:textId="77777777" w:rsidR="00B2406D" w:rsidRPr="007061FE" w:rsidRDefault="00B2406D"/>
    <w:sectPr w:rsidR="00B2406D" w:rsidRPr="007061FE" w:rsidSect="00FE2880">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FCCB" w14:textId="77777777" w:rsidR="0090718D" w:rsidRDefault="0090718D" w:rsidP="000C175C">
      <w:r>
        <w:separator/>
      </w:r>
    </w:p>
  </w:endnote>
  <w:endnote w:type="continuationSeparator" w:id="0">
    <w:p w14:paraId="6F2AEFA6" w14:textId="77777777" w:rsidR="0090718D" w:rsidRDefault="0090718D" w:rsidP="000C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E40E5" w14:textId="77777777" w:rsidR="0090718D" w:rsidRDefault="0090718D" w:rsidP="000C175C">
      <w:r>
        <w:separator/>
      </w:r>
    </w:p>
  </w:footnote>
  <w:footnote w:type="continuationSeparator" w:id="0">
    <w:p w14:paraId="04BB91EC" w14:textId="77777777" w:rsidR="0090718D" w:rsidRDefault="0090718D" w:rsidP="000C1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80"/>
    <w:rsid w:val="00003B91"/>
    <w:rsid w:val="0001680D"/>
    <w:rsid w:val="000244BC"/>
    <w:rsid w:val="000405AA"/>
    <w:rsid w:val="00045663"/>
    <w:rsid w:val="000C175C"/>
    <w:rsid w:val="000D19C1"/>
    <w:rsid w:val="000D66EF"/>
    <w:rsid w:val="00106062"/>
    <w:rsid w:val="001109A5"/>
    <w:rsid w:val="00113C7F"/>
    <w:rsid w:val="001160B6"/>
    <w:rsid w:val="00166551"/>
    <w:rsid w:val="0019572A"/>
    <w:rsid w:val="001D6B40"/>
    <w:rsid w:val="001D731F"/>
    <w:rsid w:val="001E4CB3"/>
    <w:rsid w:val="0020435B"/>
    <w:rsid w:val="00221863"/>
    <w:rsid w:val="00226C85"/>
    <w:rsid w:val="00243987"/>
    <w:rsid w:val="002A0014"/>
    <w:rsid w:val="00302FC4"/>
    <w:rsid w:val="003030F3"/>
    <w:rsid w:val="00352AF2"/>
    <w:rsid w:val="00394696"/>
    <w:rsid w:val="003A24DC"/>
    <w:rsid w:val="003F41A6"/>
    <w:rsid w:val="003F5456"/>
    <w:rsid w:val="00401255"/>
    <w:rsid w:val="00411CF7"/>
    <w:rsid w:val="00424057"/>
    <w:rsid w:val="004706B0"/>
    <w:rsid w:val="00471049"/>
    <w:rsid w:val="0048558D"/>
    <w:rsid w:val="00495323"/>
    <w:rsid w:val="004A5BA5"/>
    <w:rsid w:val="004D5E53"/>
    <w:rsid w:val="004D7C76"/>
    <w:rsid w:val="004E54F4"/>
    <w:rsid w:val="004F2711"/>
    <w:rsid w:val="004F604B"/>
    <w:rsid w:val="00500500"/>
    <w:rsid w:val="005120B8"/>
    <w:rsid w:val="00512819"/>
    <w:rsid w:val="00516EC8"/>
    <w:rsid w:val="005312E4"/>
    <w:rsid w:val="00535AE3"/>
    <w:rsid w:val="00540B92"/>
    <w:rsid w:val="00542683"/>
    <w:rsid w:val="00545CDE"/>
    <w:rsid w:val="00595420"/>
    <w:rsid w:val="005F36B3"/>
    <w:rsid w:val="006226BC"/>
    <w:rsid w:val="00624905"/>
    <w:rsid w:val="00634BFD"/>
    <w:rsid w:val="006A22A4"/>
    <w:rsid w:val="006A73D9"/>
    <w:rsid w:val="006B3375"/>
    <w:rsid w:val="006D6BC6"/>
    <w:rsid w:val="006E1460"/>
    <w:rsid w:val="006F0B49"/>
    <w:rsid w:val="00704E10"/>
    <w:rsid w:val="007061FE"/>
    <w:rsid w:val="00711AD9"/>
    <w:rsid w:val="00720B66"/>
    <w:rsid w:val="00737535"/>
    <w:rsid w:val="00751841"/>
    <w:rsid w:val="00773B77"/>
    <w:rsid w:val="00790E29"/>
    <w:rsid w:val="007B435F"/>
    <w:rsid w:val="007B725D"/>
    <w:rsid w:val="007D1E6A"/>
    <w:rsid w:val="007D783A"/>
    <w:rsid w:val="007E746E"/>
    <w:rsid w:val="008305E7"/>
    <w:rsid w:val="008808BC"/>
    <w:rsid w:val="00880ABC"/>
    <w:rsid w:val="00883618"/>
    <w:rsid w:val="00884576"/>
    <w:rsid w:val="008857FA"/>
    <w:rsid w:val="00893918"/>
    <w:rsid w:val="008A23F6"/>
    <w:rsid w:val="008B4A60"/>
    <w:rsid w:val="008C537A"/>
    <w:rsid w:val="0090718D"/>
    <w:rsid w:val="0091674F"/>
    <w:rsid w:val="00924D10"/>
    <w:rsid w:val="00942CFF"/>
    <w:rsid w:val="00943C9D"/>
    <w:rsid w:val="009504A9"/>
    <w:rsid w:val="009A39E4"/>
    <w:rsid w:val="009E1CF5"/>
    <w:rsid w:val="009F1391"/>
    <w:rsid w:val="009F407C"/>
    <w:rsid w:val="00A244A8"/>
    <w:rsid w:val="00A43D66"/>
    <w:rsid w:val="00A602F5"/>
    <w:rsid w:val="00A62E41"/>
    <w:rsid w:val="00A7224D"/>
    <w:rsid w:val="00AB3781"/>
    <w:rsid w:val="00AF09F6"/>
    <w:rsid w:val="00B005B7"/>
    <w:rsid w:val="00B00A8E"/>
    <w:rsid w:val="00B153BE"/>
    <w:rsid w:val="00B2406D"/>
    <w:rsid w:val="00B32CFE"/>
    <w:rsid w:val="00B35446"/>
    <w:rsid w:val="00B362DB"/>
    <w:rsid w:val="00B376CC"/>
    <w:rsid w:val="00B40CC9"/>
    <w:rsid w:val="00B60427"/>
    <w:rsid w:val="00BC54E5"/>
    <w:rsid w:val="00BD3896"/>
    <w:rsid w:val="00BE62C6"/>
    <w:rsid w:val="00BF799F"/>
    <w:rsid w:val="00C05129"/>
    <w:rsid w:val="00C063E0"/>
    <w:rsid w:val="00C13CA7"/>
    <w:rsid w:val="00C21D95"/>
    <w:rsid w:val="00C221D6"/>
    <w:rsid w:val="00C440A3"/>
    <w:rsid w:val="00C96599"/>
    <w:rsid w:val="00CA364E"/>
    <w:rsid w:val="00CC24AB"/>
    <w:rsid w:val="00D01D2B"/>
    <w:rsid w:val="00D66419"/>
    <w:rsid w:val="00DB3EB3"/>
    <w:rsid w:val="00DB56DF"/>
    <w:rsid w:val="00DC6ADD"/>
    <w:rsid w:val="00E53D90"/>
    <w:rsid w:val="00E933F6"/>
    <w:rsid w:val="00E973E4"/>
    <w:rsid w:val="00EA45B6"/>
    <w:rsid w:val="00ED6DD2"/>
    <w:rsid w:val="00F660CE"/>
    <w:rsid w:val="00F72AD9"/>
    <w:rsid w:val="00F878B6"/>
    <w:rsid w:val="00FA0B24"/>
    <w:rsid w:val="00FA188A"/>
    <w:rsid w:val="00FD126C"/>
    <w:rsid w:val="00FE2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9CE80"/>
  <w15:chartTrackingRefBased/>
  <w15:docId w15:val="{315DFBC1-DBB1-4A71-BF0D-2CF713A1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8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E2880"/>
    <w:pPr>
      <w:autoSpaceDE w:val="0"/>
      <w:autoSpaceDN w:val="0"/>
    </w:pPr>
    <w:rPr>
      <w:rFonts w:ascii="標楷體" w:eastAsia="標楷體" w:hAnsi="標楷體" w:cs="標楷體"/>
      <w:kern w:val="0"/>
      <w:sz w:val="22"/>
      <w:lang w:eastAsia="en-US"/>
    </w:rPr>
  </w:style>
  <w:style w:type="paragraph" w:styleId="a3">
    <w:name w:val="header"/>
    <w:basedOn w:val="a"/>
    <w:link w:val="a4"/>
    <w:uiPriority w:val="99"/>
    <w:unhideWhenUsed/>
    <w:rsid w:val="000C175C"/>
    <w:pPr>
      <w:tabs>
        <w:tab w:val="center" w:pos="4153"/>
        <w:tab w:val="right" w:pos="8306"/>
      </w:tabs>
      <w:snapToGrid w:val="0"/>
    </w:pPr>
    <w:rPr>
      <w:sz w:val="20"/>
      <w:szCs w:val="20"/>
    </w:rPr>
  </w:style>
  <w:style w:type="character" w:customStyle="1" w:styleId="a4">
    <w:name w:val="頁首 字元"/>
    <w:basedOn w:val="a0"/>
    <w:link w:val="a3"/>
    <w:uiPriority w:val="99"/>
    <w:rsid w:val="000C175C"/>
    <w:rPr>
      <w:sz w:val="20"/>
      <w:szCs w:val="20"/>
    </w:rPr>
  </w:style>
  <w:style w:type="paragraph" w:styleId="a5">
    <w:name w:val="footer"/>
    <w:basedOn w:val="a"/>
    <w:link w:val="a6"/>
    <w:uiPriority w:val="99"/>
    <w:unhideWhenUsed/>
    <w:rsid w:val="000C175C"/>
    <w:pPr>
      <w:tabs>
        <w:tab w:val="center" w:pos="4153"/>
        <w:tab w:val="right" w:pos="8306"/>
      </w:tabs>
      <w:snapToGrid w:val="0"/>
    </w:pPr>
    <w:rPr>
      <w:sz w:val="20"/>
      <w:szCs w:val="20"/>
    </w:rPr>
  </w:style>
  <w:style w:type="character" w:customStyle="1" w:styleId="a6">
    <w:name w:val="頁尾 字元"/>
    <w:basedOn w:val="a0"/>
    <w:link w:val="a5"/>
    <w:uiPriority w:val="99"/>
    <w:rsid w:val="000C175C"/>
    <w:rPr>
      <w:sz w:val="20"/>
      <w:szCs w:val="20"/>
    </w:rPr>
  </w:style>
  <w:style w:type="paragraph" w:styleId="a7">
    <w:name w:val="Balloon Text"/>
    <w:basedOn w:val="a"/>
    <w:link w:val="a8"/>
    <w:uiPriority w:val="99"/>
    <w:semiHidden/>
    <w:unhideWhenUsed/>
    <w:rsid w:val="008939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93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9FE09-61CE-49C4-A1F8-62FBA30E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張貽茜</dc:creator>
  <cp:keywords/>
  <dc:description/>
  <cp:lastModifiedBy>first</cp:lastModifiedBy>
  <cp:revision>9</cp:revision>
  <cp:lastPrinted>2023-07-25T06:22:00Z</cp:lastPrinted>
  <dcterms:created xsi:type="dcterms:W3CDTF">2023-07-26T04:53:00Z</dcterms:created>
  <dcterms:modified xsi:type="dcterms:W3CDTF">2023-07-31T00:57:00Z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b11d403583ba9ef324670bbf8d253bd939ebd51cddb68fe7a6510549b7523e7e</vt:lpwstr>
  </property>
</Properties>
</file>